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2EC" w:rsidRPr="00A162EC" w:rsidRDefault="00A162EC" w:rsidP="00A162EC">
      <w:pPr>
        <w:ind w:left="5672"/>
        <w:rPr>
          <w:rFonts w:ascii="Times New Roman" w:hAnsi="Times New Roman" w:cs="Times New Roman"/>
          <w:sz w:val="20"/>
        </w:rPr>
      </w:pPr>
      <w:bookmarkStart w:id="0" w:name="_GoBack"/>
      <w:bookmarkEnd w:id="0"/>
      <w:r w:rsidRPr="00A162EC">
        <w:rPr>
          <w:rFonts w:ascii="Times New Roman" w:hAnsi="Times New Roman" w:cs="Times New Roman"/>
          <w:sz w:val="20"/>
        </w:rPr>
        <w:t xml:space="preserve">Додаток </w:t>
      </w:r>
    </w:p>
    <w:p w:rsidR="00A162EC" w:rsidRPr="00A162EC" w:rsidRDefault="00A162EC" w:rsidP="00A162EC">
      <w:pPr>
        <w:ind w:left="5672"/>
        <w:rPr>
          <w:rFonts w:ascii="Times New Roman" w:hAnsi="Times New Roman" w:cs="Times New Roman"/>
          <w:sz w:val="20"/>
        </w:rPr>
      </w:pPr>
      <w:r w:rsidRPr="00A162EC">
        <w:rPr>
          <w:rFonts w:ascii="Times New Roman" w:hAnsi="Times New Roman" w:cs="Times New Roman"/>
          <w:sz w:val="20"/>
        </w:rPr>
        <w:t>До рішення Бучанської міської ради</w:t>
      </w:r>
    </w:p>
    <w:p w:rsidR="00A162EC" w:rsidRPr="00A162EC" w:rsidRDefault="00A162EC" w:rsidP="00A162EC">
      <w:pPr>
        <w:ind w:left="5672"/>
        <w:rPr>
          <w:rFonts w:ascii="Times New Roman" w:hAnsi="Times New Roman" w:cs="Times New Roman"/>
          <w:sz w:val="20"/>
        </w:rPr>
      </w:pPr>
      <w:r w:rsidRPr="00A162EC">
        <w:rPr>
          <w:rFonts w:ascii="Times New Roman" w:hAnsi="Times New Roman" w:cs="Times New Roman"/>
          <w:sz w:val="20"/>
        </w:rPr>
        <w:t xml:space="preserve">№ </w:t>
      </w:r>
      <w:r w:rsidR="00014D27">
        <w:rPr>
          <w:rFonts w:ascii="Times New Roman" w:hAnsi="Times New Roman" w:cs="Times New Roman"/>
          <w:sz w:val="20"/>
          <w:lang w:val="ru-RU"/>
        </w:rPr>
        <w:t>5124-81-</w:t>
      </w:r>
      <w:r w:rsidR="00014D27">
        <w:rPr>
          <w:rFonts w:ascii="Times New Roman" w:hAnsi="Times New Roman" w:cs="Times New Roman"/>
          <w:sz w:val="20"/>
          <w:lang w:val="en-US"/>
        </w:rPr>
        <w:t xml:space="preserve">VII </w:t>
      </w:r>
      <w:r w:rsidRPr="00A162EC">
        <w:rPr>
          <w:rFonts w:ascii="Times New Roman" w:hAnsi="Times New Roman" w:cs="Times New Roman"/>
          <w:sz w:val="20"/>
        </w:rPr>
        <w:t>від 2</w:t>
      </w:r>
      <w:r>
        <w:rPr>
          <w:rFonts w:ascii="Times New Roman" w:hAnsi="Times New Roman" w:cs="Times New Roman"/>
          <w:sz w:val="20"/>
        </w:rPr>
        <w:t>3</w:t>
      </w:r>
      <w:r w:rsidRPr="00A162EC">
        <w:rPr>
          <w:rFonts w:ascii="Times New Roman" w:hAnsi="Times New Roman" w:cs="Times New Roman"/>
          <w:sz w:val="20"/>
        </w:rPr>
        <w:t>.0</w:t>
      </w:r>
      <w:r w:rsidR="006B4941">
        <w:rPr>
          <w:rFonts w:ascii="Times New Roman" w:hAnsi="Times New Roman" w:cs="Times New Roman"/>
          <w:sz w:val="20"/>
        </w:rPr>
        <w:t>7</w:t>
      </w:r>
      <w:r w:rsidRPr="00A162EC">
        <w:rPr>
          <w:rFonts w:ascii="Times New Roman" w:hAnsi="Times New Roman" w:cs="Times New Roman"/>
          <w:sz w:val="20"/>
        </w:rPr>
        <w:t>.2020р.</w:t>
      </w:r>
    </w:p>
    <w:p w:rsidR="00801175" w:rsidRPr="00293135" w:rsidRDefault="00801175" w:rsidP="00277F1E">
      <w:pPr>
        <w:tabs>
          <w:tab w:val="left" w:pos="5715"/>
        </w:tabs>
        <w:ind w:left="5715"/>
        <w:jc w:val="both"/>
        <w:rPr>
          <w:rFonts w:ascii="Times New Roman" w:hAnsi="Times New Roman" w:cs="Times New Roman"/>
          <w:bCs/>
          <w:sz w:val="16"/>
          <w:szCs w:val="16"/>
        </w:rPr>
      </w:pPr>
    </w:p>
    <w:p w:rsidR="00243266" w:rsidRDefault="00910FA8">
      <w:pPr>
        <w:tabs>
          <w:tab w:val="left" w:pos="5715"/>
        </w:tabs>
        <w:jc w:val="center"/>
      </w:pPr>
      <w:r>
        <w:rPr>
          <w:rFonts w:ascii="Times New Roman" w:hAnsi="Times New Roman" w:cs="Times New Roman"/>
          <w:b/>
          <w:bCs/>
          <w:sz w:val="28"/>
          <w:szCs w:val="28"/>
        </w:rPr>
        <w:t xml:space="preserve">Інформація </w:t>
      </w:r>
      <w:r w:rsidR="00243266" w:rsidRPr="00243266">
        <w:rPr>
          <w:rFonts w:ascii="Times New Roman" w:hAnsi="Times New Roman" w:cs="Times New Roman"/>
          <w:b/>
          <w:bCs/>
          <w:sz w:val="28"/>
          <w:szCs w:val="28"/>
        </w:rPr>
        <w:t>щодо забезпечення зберігання документів,</w:t>
      </w:r>
      <w:r w:rsidR="00243266" w:rsidRPr="00243266">
        <w:t xml:space="preserve"> </w:t>
      </w:r>
    </w:p>
    <w:p w:rsidR="00243266" w:rsidRDefault="00243266">
      <w:pPr>
        <w:tabs>
          <w:tab w:val="left" w:pos="5715"/>
        </w:tabs>
        <w:jc w:val="center"/>
        <w:rPr>
          <w:rFonts w:ascii="Times New Roman" w:hAnsi="Times New Roman" w:cs="Times New Roman"/>
          <w:b/>
          <w:bCs/>
          <w:sz w:val="28"/>
          <w:szCs w:val="28"/>
        </w:rPr>
      </w:pPr>
      <w:r w:rsidRPr="00243266">
        <w:rPr>
          <w:rFonts w:ascii="Times New Roman" w:hAnsi="Times New Roman" w:cs="Times New Roman"/>
          <w:b/>
          <w:bCs/>
          <w:sz w:val="28"/>
          <w:szCs w:val="28"/>
        </w:rPr>
        <w:t xml:space="preserve">що мають місцеве значення та здійснення управління </w:t>
      </w:r>
    </w:p>
    <w:p w:rsidR="00523162" w:rsidRDefault="00243266">
      <w:pPr>
        <w:tabs>
          <w:tab w:val="left" w:pos="5715"/>
        </w:tabs>
        <w:jc w:val="center"/>
        <w:rPr>
          <w:rFonts w:ascii="Times New Roman" w:hAnsi="Times New Roman"/>
          <w:b/>
          <w:bCs/>
        </w:rPr>
      </w:pPr>
      <w:r w:rsidRPr="00243266">
        <w:rPr>
          <w:rFonts w:ascii="Times New Roman" w:hAnsi="Times New Roman" w:cs="Times New Roman"/>
          <w:b/>
          <w:bCs/>
          <w:sz w:val="28"/>
          <w:szCs w:val="28"/>
        </w:rPr>
        <w:t>архівною справою і діловодством на території Бучанської МОТГ</w:t>
      </w:r>
    </w:p>
    <w:p w:rsidR="00523162" w:rsidRPr="00281172" w:rsidRDefault="00910FA8">
      <w:pPr>
        <w:tabs>
          <w:tab w:val="left" w:pos="5715"/>
        </w:tabs>
        <w:spacing w:line="360" w:lineRule="auto"/>
        <w:ind w:firstLine="708"/>
        <w:jc w:val="center"/>
        <w:rPr>
          <w:rFonts w:ascii="Times New Roman" w:hAnsi="Times New Roman"/>
        </w:rPr>
      </w:pPr>
      <w:r>
        <w:rPr>
          <w:rStyle w:val="a3"/>
          <w:rFonts w:ascii="Times New Roman" w:eastAsia="Times New Roman" w:hAnsi="Times New Roman" w:cs="Times New Roman"/>
          <w:color w:val="000000"/>
          <w:sz w:val="28"/>
          <w:szCs w:val="28"/>
          <w:lang w:eastAsia="uk-UA"/>
        </w:rPr>
        <w:t>Архівного відділу Бучанської міської ради</w:t>
      </w:r>
    </w:p>
    <w:p w:rsidR="00523162" w:rsidRDefault="00523162" w:rsidP="00281172">
      <w:pPr>
        <w:tabs>
          <w:tab w:val="left" w:pos="5715"/>
        </w:tabs>
        <w:rPr>
          <w:rFonts w:ascii="Times New Roman" w:hAnsi="Times New Roman" w:cs="Times New Roman"/>
          <w:sz w:val="20"/>
          <w:szCs w:val="20"/>
        </w:rPr>
      </w:pPr>
    </w:p>
    <w:p w:rsidR="00523162" w:rsidRPr="00BB13BA" w:rsidRDefault="00910FA8">
      <w:pPr>
        <w:spacing w:line="360" w:lineRule="auto"/>
        <w:ind w:firstLine="708"/>
        <w:jc w:val="both"/>
        <w:rPr>
          <w:rFonts w:ascii="Times New Roman" w:hAnsi="Times New Roman" w:cs="Times New Roman"/>
        </w:rPr>
      </w:pPr>
      <w:r w:rsidRPr="00BB13BA">
        <w:rPr>
          <w:rStyle w:val="a3"/>
          <w:rFonts w:ascii="Times New Roman" w:eastAsia="Times New Roman" w:hAnsi="Times New Roman" w:cs="Times New Roman"/>
          <w:b w:val="0"/>
          <w:bCs w:val="0"/>
          <w:color w:val="000000"/>
          <w:lang w:eastAsia="uk-UA"/>
        </w:rPr>
        <w:t>Архівний відділ Бучанської міської ради утворений рішенням Бучанської міської ради 31.05.2018р. за №</w:t>
      </w:r>
      <w:r w:rsidRPr="00BB13BA">
        <w:rPr>
          <w:rStyle w:val="a3"/>
          <w:rFonts w:ascii="Times New Roman" w:eastAsia="Times New Roman" w:hAnsi="Times New Roman" w:cs="Times New Roman"/>
          <w:b w:val="0"/>
          <w:color w:val="000000"/>
          <w:lang w:eastAsia="ar-SA"/>
        </w:rPr>
        <w:t>2022-40-</w:t>
      </w:r>
      <w:r w:rsidRPr="00BB13BA">
        <w:rPr>
          <w:rStyle w:val="a3"/>
          <w:rFonts w:ascii="Times New Roman" w:eastAsia="Times New Roman" w:hAnsi="Times New Roman" w:cs="Times New Roman"/>
          <w:b w:val="0"/>
          <w:color w:val="000000"/>
          <w:lang w:val="en-US" w:eastAsia="ar-SA"/>
        </w:rPr>
        <w:t>VII</w:t>
      </w:r>
      <w:r w:rsidRPr="00BB13BA">
        <w:rPr>
          <w:rStyle w:val="a3"/>
          <w:rFonts w:ascii="Times New Roman" w:eastAsia="Times New Roman" w:hAnsi="Times New Roman" w:cs="Times New Roman"/>
          <w:b w:val="0"/>
          <w:color w:val="000000"/>
          <w:lang w:eastAsia="ar-SA"/>
        </w:rPr>
        <w:t xml:space="preserve"> </w:t>
      </w:r>
      <w:r w:rsidRPr="00BB13BA">
        <w:rPr>
          <w:rStyle w:val="a3"/>
          <w:rFonts w:ascii="Times New Roman" w:eastAsia="Times New Roman" w:hAnsi="Times New Roman" w:cs="Times New Roman"/>
          <w:b w:val="0"/>
          <w:bCs w:val="0"/>
          <w:color w:val="000000"/>
          <w:lang w:eastAsia="uk-UA"/>
        </w:rPr>
        <w:t xml:space="preserve"> для зберігання документів Національного архівного фонду, що мають місцеве значення, і управління архівною справою та діловодством на території міста, а також для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осіб і фізичних осіб — підприємців та інших архівних документів, що не належать до Національного архівного фонду. </w:t>
      </w:r>
    </w:p>
    <w:p w:rsidR="00523162" w:rsidRPr="00BB13BA" w:rsidRDefault="00910FA8">
      <w:pPr>
        <w:spacing w:line="360" w:lineRule="auto"/>
        <w:ind w:firstLine="708"/>
        <w:jc w:val="both"/>
        <w:rPr>
          <w:rStyle w:val="a3"/>
          <w:rFonts w:ascii="Times New Roman" w:eastAsia="Times New Roman" w:hAnsi="Times New Roman" w:cs="Times New Roman"/>
          <w:b w:val="0"/>
          <w:bCs w:val="0"/>
          <w:color w:val="000000"/>
          <w:lang w:eastAsia="uk-UA"/>
        </w:rPr>
      </w:pPr>
      <w:bookmarkStart w:id="1" w:name="__DdeLink__43_2107466010"/>
      <w:r w:rsidRPr="00BB13BA">
        <w:rPr>
          <w:rStyle w:val="a3"/>
          <w:rFonts w:ascii="Times New Roman" w:eastAsia="Times New Roman" w:hAnsi="Times New Roman" w:cs="Times New Roman"/>
          <w:b w:val="0"/>
          <w:bCs w:val="0"/>
          <w:color w:val="000000"/>
          <w:lang w:eastAsia="uk-UA"/>
        </w:rPr>
        <w:t>Архівний відділ</w:t>
      </w:r>
      <w:bookmarkEnd w:id="1"/>
      <w:r w:rsidRPr="00BB13BA">
        <w:rPr>
          <w:rStyle w:val="a3"/>
          <w:rFonts w:ascii="Times New Roman" w:eastAsia="Times New Roman" w:hAnsi="Times New Roman" w:cs="Times New Roman"/>
          <w:b w:val="0"/>
          <w:bCs w:val="0"/>
          <w:color w:val="000000"/>
          <w:lang w:eastAsia="uk-UA"/>
        </w:rPr>
        <w:t xml:space="preserve"> є юридичною особою публічного права, має печатку із зображенням Державного Герба України та своїм найменуванням, власні бланки, рахунки в органах Казначейства та інших фінансових установах.</w:t>
      </w:r>
    </w:p>
    <w:p w:rsidR="00281172" w:rsidRPr="00BB13BA" w:rsidRDefault="00281172" w:rsidP="00281172">
      <w:pPr>
        <w:shd w:val="clear" w:color="auto" w:fill="FFFFFF"/>
        <w:spacing w:line="360" w:lineRule="auto"/>
        <w:ind w:firstLine="450"/>
        <w:jc w:val="both"/>
        <w:textAlignment w:val="baseline"/>
        <w:rPr>
          <w:rFonts w:ascii="Times New Roman" w:hAnsi="Times New Roman" w:cs="Times New Roman"/>
        </w:rPr>
      </w:pPr>
      <w:r w:rsidRPr="00BB13BA">
        <w:rPr>
          <w:rFonts w:ascii="Times New Roman" w:eastAsia="Times New Roman" w:hAnsi="Times New Roman" w:cs="Times New Roman"/>
          <w:color w:val="000000"/>
          <w:lang w:eastAsia="uk-UA"/>
        </w:rPr>
        <w:t>У своїй діяльності архівний відділ керується </w:t>
      </w:r>
      <w:r w:rsidRPr="00BB13BA">
        <w:rPr>
          <w:rFonts w:ascii="Times New Roman" w:eastAsia="Times New Roman" w:hAnsi="Times New Roman" w:cs="Times New Roman"/>
          <w:lang w:eastAsia="uk-UA"/>
        </w:rPr>
        <w:t>Конституцією </w:t>
      </w:r>
      <w:r w:rsidRPr="00BB13BA">
        <w:rPr>
          <w:rFonts w:ascii="Times New Roman" w:eastAsia="Times New Roman" w:hAnsi="Times New Roman" w:cs="Times New Roman"/>
          <w:color w:val="000000"/>
          <w:lang w:eastAsia="uk-UA"/>
        </w:rPr>
        <w:t>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Міністерства юстиції, Державної архівної служби, рішеннями Бучанської міської ради та її виконавчого комітету, розпорядженнями Бучанського міського голови та положенням про відділ.</w:t>
      </w:r>
    </w:p>
    <w:p w:rsidR="00281172" w:rsidRPr="00BB13BA" w:rsidRDefault="00281172" w:rsidP="00281172">
      <w:pPr>
        <w:shd w:val="clear" w:color="auto" w:fill="FFFFFF"/>
        <w:spacing w:line="360" w:lineRule="auto"/>
        <w:ind w:firstLine="450"/>
        <w:jc w:val="both"/>
        <w:textAlignment w:val="baseline"/>
        <w:rPr>
          <w:rStyle w:val="a3"/>
          <w:rFonts w:ascii="Times New Roman" w:eastAsia="Times New Roman" w:hAnsi="Times New Roman" w:cs="Times New Roman"/>
          <w:b w:val="0"/>
          <w:bCs w:val="0"/>
          <w:color w:val="000000"/>
          <w:lang w:eastAsia="uk-UA"/>
        </w:rPr>
      </w:pPr>
      <w:bookmarkStart w:id="2" w:name="n17"/>
      <w:bookmarkEnd w:id="2"/>
      <w:r w:rsidRPr="00BB13BA">
        <w:rPr>
          <w:rStyle w:val="a3"/>
          <w:rFonts w:ascii="Times New Roman" w:eastAsia="Times New Roman" w:hAnsi="Times New Roman" w:cs="Times New Roman"/>
          <w:b w:val="0"/>
          <w:bCs w:val="0"/>
          <w:color w:val="000000"/>
          <w:lang w:eastAsia="uk-UA"/>
        </w:rPr>
        <w:t>З питань організації та методики ведення архівної справи архівний відділ керується правилами, положеннями, інструкціями, методичними рекомендаціями Державної архівної служби, Державного архіву в Київській  області.</w:t>
      </w:r>
    </w:p>
    <w:p w:rsidR="001B46A9" w:rsidRPr="00BB13BA" w:rsidRDefault="001B46A9" w:rsidP="00373D20">
      <w:pPr>
        <w:shd w:val="clear" w:color="auto" w:fill="FFFFFF"/>
        <w:spacing w:line="360" w:lineRule="auto"/>
        <w:ind w:firstLine="709"/>
        <w:jc w:val="both"/>
        <w:textAlignment w:val="baseline"/>
        <w:rPr>
          <w:rStyle w:val="a3"/>
          <w:rFonts w:ascii="Times New Roman" w:eastAsia="Times New Roman" w:hAnsi="Times New Roman" w:cs="Times New Roman"/>
          <w:b w:val="0"/>
          <w:bCs w:val="0"/>
          <w:color w:val="000000"/>
          <w:lang w:eastAsia="uk-UA"/>
        </w:rPr>
      </w:pPr>
      <w:r w:rsidRPr="00BB13BA">
        <w:rPr>
          <w:rStyle w:val="a3"/>
          <w:rFonts w:ascii="Times New Roman" w:eastAsia="Times New Roman" w:hAnsi="Times New Roman" w:cs="Times New Roman"/>
          <w:b w:val="0"/>
          <w:bCs w:val="0"/>
          <w:color w:val="000000"/>
          <w:lang w:eastAsia="uk-UA"/>
        </w:rPr>
        <w:t>Основними завданнями архівного відділу є:</w:t>
      </w:r>
    </w:p>
    <w:p w:rsidR="001B46A9" w:rsidRPr="00BB13BA" w:rsidRDefault="001B46A9" w:rsidP="00373D20">
      <w:pPr>
        <w:pStyle w:val="a9"/>
        <w:numPr>
          <w:ilvl w:val="0"/>
          <w:numId w:val="3"/>
        </w:numPr>
        <w:shd w:val="clear" w:color="auto" w:fill="FFFFFF"/>
        <w:spacing w:line="360" w:lineRule="auto"/>
        <w:jc w:val="both"/>
        <w:textAlignment w:val="baseline"/>
        <w:rPr>
          <w:rStyle w:val="a3"/>
          <w:rFonts w:ascii="Times New Roman" w:eastAsia="Times New Roman" w:hAnsi="Times New Roman" w:cs="Times New Roman"/>
          <w:b w:val="0"/>
          <w:bCs w:val="0"/>
          <w:color w:val="000000"/>
          <w:szCs w:val="24"/>
          <w:lang w:eastAsia="uk-UA"/>
        </w:rPr>
      </w:pPr>
      <w:r w:rsidRPr="00BB13BA">
        <w:rPr>
          <w:rStyle w:val="a3"/>
          <w:rFonts w:ascii="Times New Roman" w:eastAsia="Times New Roman" w:hAnsi="Times New Roman" w:cs="Times New Roman"/>
          <w:b w:val="0"/>
          <w:bCs w:val="0"/>
          <w:color w:val="000000"/>
          <w:szCs w:val="24"/>
          <w:lang w:eastAsia="uk-UA"/>
        </w:rPr>
        <w:t>здійснення управління архівною справою і діловодством на території міста;</w:t>
      </w:r>
    </w:p>
    <w:p w:rsidR="00373D20" w:rsidRPr="00BB13BA" w:rsidRDefault="00373D20" w:rsidP="00373D20">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Style w:val="a3"/>
          <w:rFonts w:ascii="Times New Roman" w:eastAsia="Times New Roman" w:hAnsi="Times New Roman" w:cs="Times New Roman"/>
          <w:b w:val="0"/>
          <w:bCs w:val="0"/>
          <w:color w:val="000000"/>
          <w:szCs w:val="24"/>
          <w:lang w:eastAsia="uk-UA"/>
        </w:rPr>
        <w:t>здійснює приймання документів Національного архівного фонду на різних носіях інформації, переданих архівному відділу органами місцевого самоврядування, підприємствами, установами та організаціями незалежно від форми власності, об’єднаннями громадян, громадськими спілками, релігійними організаціями, які діють (діяли) на території міста</w:t>
      </w:r>
    </w:p>
    <w:p w:rsidR="00373D20" w:rsidRPr="00BB13BA" w:rsidRDefault="00373D20" w:rsidP="00373D20">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Fonts w:ascii="Times New Roman" w:hAnsi="Times New Roman" w:cs="Times New Roman"/>
          <w:szCs w:val="24"/>
        </w:rPr>
        <w:t>здійснює приймання документів з кадрових питань (особового складу) в упорядкованому стані за описами справ;</w:t>
      </w:r>
    </w:p>
    <w:p w:rsidR="00373D20" w:rsidRPr="00BB13BA" w:rsidRDefault="00373D20" w:rsidP="00373D20">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Fonts w:ascii="Times New Roman" w:hAnsi="Times New Roman" w:cs="Times New Roman"/>
          <w:szCs w:val="24"/>
        </w:rPr>
        <w:lastRenderedPageBreak/>
        <w:t>здійснює приймання виборчої документації тимчасового строку зберігання відповідно до законодавства;</w:t>
      </w:r>
    </w:p>
    <w:p w:rsidR="001B46A9" w:rsidRPr="00BB13BA" w:rsidRDefault="001B46A9" w:rsidP="00373D20">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Fonts w:ascii="Times New Roman" w:hAnsi="Times New Roman" w:cs="Times New Roman"/>
          <w:szCs w:val="24"/>
        </w:rPr>
        <w:t>забезпеч</w:t>
      </w:r>
      <w:r w:rsidR="00373D20" w:rsidRPr="00BB13BA">
        <w:rPr>
          <w:rFonts w:ascii="Times New Roman" w:hAnsi="Times New Roman" w:cs="Times New Roman"/>
          <w:szCs w:val="24"/>
        </w:rPr>
        <w:t>ення</w:t>
      </w:r>
      <w:r w:rsidRPr="00BB13BA">
        <w:rPr>
          <w:rFonts w:ascii="Times New Roman" w:hAnsi="Times New Roman" w:cs="Times New Roman"/>
          <w:szCs w:val="24"/>
        </w:rPr>
        <w:t xml:space="preserve"> відповідно до умов </w:t>
      </w:r>
      <w:r w:rsidR="00373D20" w:rsidRPr="00BB13BA">
        <w:rPr>
          <w:rFonts w:ascii="Times New Roman" w:hAnsi="Times New Roman" w:cs="Times New Roman"/>
          <w:szCs w:val="24"/>
        </w:rPr>
        <w:t>для</w:t>
      </w:r>
      <w:r w:rsidRPr="00BB13BA">
        <w:rPr>
          <w:rFonts w:ascii="Times New Roman" w:hAnsi="Times New Roman" w:cs="Times New Roman"/>
          <w:szCs w:val="24"/>
        </w:rPr>
        <w:t xml:space="preserve"> зберігання архівних документів ліквідованих юридичних осіб, фізичних осіб – підприємців, які здійснювали свою діяльність (були зареєстровані) на цій території</w:t>
      </w:r>
      <w:r w:rsidR="00373D20" w:rsidRPr="00BB13BA">
        <w:rPr>
          <w:rFonts w:ascii="Times New Roman" w:hAnsi="Times New Roman" w:cs="Times New Roman"/>
          <w:szCs w:val="24"/>
        </w:rPr>
        <w:t>;</w:t>
      </w:r>
    </w:p>
    <w:p w:rsidR="00373D20" w:rsidRPr="00BB13BA" w:rsidRDefault="00373D20" w:rsidP="00373D20">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Fonts w:ascii="Times New Roman" w:hAnsi="Times New Roman" w:cs="Times New Roman"/>
          <w:szCs w:val="24"/>
        </w:rPr>
        <w:t>перевіряє роботу архівних підрозділів і служб діловодства органів місцевого самоврядування, підприємств, установ та організацій незалежно від форми власності, з метою контролю за дотриманням законодавства про Національний архівний фонд та архівні установи шляхом проведення планових та позапланових перевірок;</w:t>
      </w:r>
    </w:p>
    <w:p w:rsidR="00373D20" w:rsidRPr="00BB13BA" w:rsidRDefault="00373D20" w:rsidP="00373D20">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Fonts w:ascii="Times New Roman" w:hAnsi="Times New Roman" w:cs="Times New Roman"/>
          <w:szCs w:val="24"/>
        </w:rPr>
        <w:t>організовує користування документами у службових, соціально-правових, наукових та інших цілях;</w:t>
      </w:r>
    </w:p>
    <w:p w:rsidR="00373D20" w:rsidRPr="00BB13BA" w:rsidRDefault="00373D20" w:rsidP="00373D20">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Fonts w:ascii="Times New Roman" w:hAnsi="Times New Roman" w:cs="Times New Roman"/>
          <w:szCs w:val="24"/>
        </w:rPr>
        <w:t>видає архівні довідки, копії документів, витяги та іншим шляхом задовольняє запити фізичних і юридичних осіб;</w:t>
      </w:r>
    </w:p>
    <w:p w:rsidR="00373D20" w:rsidRPr="00BB13BA" w:rsidRDefault="00373D20" w:rsidP="00373D20">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Fonts w:ascii="Times New Roman" w:hAnsi="Times New Roman" w:cs="Times New Roman"/>
          <w:szCs w:val="24"/>
        </w:rPr>
        <w:t>проводить експертизу цінності архівних документів, що зберігаються в архіві, подає на розгляд експертній комісії акти про вилучення для знищення документів, строки зберігання яких закінчилися;</w:t>
      </w:r>
    </w:p>
    <w:p w:rsidR="003F1A6F" w:rsidRPr="00BB13BA" w:rsidRDefault="003F1A6F" w:rsidP="003F1A6F">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Fonts w:ascii="Times New Roman" w:hAnsi="Times New Roman" w:cs="Times New Roman"/>
          <w:szCs w:val="24"/>
        </w:rPr>
        <w:t>веде зведений облік архівних документів, що зберігають органи місцевого самоврядування, підприємства, установи та організації міста та Бучанської об’єднаної територіальної громади, подає належні відомості про ці документи Державному архіву в Київській області;</w:t>
      </w:r>
    </w:p>
    <w:p w:rsidR="003F1A6F" w:rsidRPr="00BB13BA" w:rsidRDefault="003F1A6F" w:rsidP="003F1A6F">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Fonts w:ascii="Times New Roman" w:hAnsi="Times New Roman" w:cs="Times New Roman"/>
          <w:szCs w:val="24"/>
        </w:rPr>
        <w:t>веде облік юридичних і фізичних осіб – джерел формування Національного архівного фонду та юридичних осіб, у діяльності яких не утворюються документи Національного архівного фонду, які перебувають у зоні комплектування архівного відділу, на підставі затверджених списків;</w:t>
      </w:r>
    </w:p>
    <w:p w:rsidR="003F1A6F" w:rsidRPr="00BB13BA" w:rsidRDefault="003F1A6F" w:rsidP="003F1A6F">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Fonts w:ascii="Times New Roman" w:hAnsi="Times New Roman" w:cs="Times New Roman"/>
          <w:szCs w:val="24"/>
        </w:rPr>
        <w:t>веде облік юридичних осіб, що перебувають на стадії ліквідації (банкрутства) протягом ліквідаційної процедури, з метою контролю за впорядкуванням, забезпеченням збереженості архівних документів до передачі їх на зберігання до Трудового архіву;</w:t>
      </w:r>
    </w:p>
    <w:p w:rsidR="003F1A6F" w:rsidRPr="00BB13BA" w:rsidRDefault="003F1A6F" w:rsidP="00373D20">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Fonts w:ascii="Times New Roman" w:hAnsi="Times New Roman" w:cs="Times New Roman"/>
          <w:szCs w:val="24"/>
        </w:rPr>
        <w:t>створює і вдосконалює довідковий апарат до документів, що зберігаються в архівному відділі, шляхом створення пошукових баз даних Національного архівного фонду;</w:t>
      </w:r>
    </w:p>
    <w:p w:rsidR="00373D20" w:rsidRPr="00BB13BA" w:rsidRDefault="00373D20" w:rsidP="00373D20">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Fonts w:ascii="Times New Roman" w:hAnsi="Times New Roman" w:cs="Times New Roman"/>
          <w:szCs w:val="24"/>
        </w:rPr>
        <w:t>здійснює організацію та забезпечує проведення виставок</w:t>
      </w:r>
      <w:r w:rsidR="00B22992" w:rsidRPr="00BB13BA">
        <w:rPr>
          <w:rFonts w:ascii="Times New Roman" w:hAnsi="Times New Roman" w:cs="Times New Roman"/>
          <w:szCs w:val="24"/>
        </w:rPr>
        <w:t>.</w:t>
      </w:r>
    </w:p>
    <w:p w:rsidR="00CF082D" w:rsidRPr="00BB13BA" w:rsidRDefault="00CF082D">
      <w:pPr>
        <w:spacing w:line="360" w:lineRule="auto"/>
        <w:ind w:firstLine="708"/>
        <w:jc w:val="both"/>
        <w:rPr>
          <w:rFonts w:ascii="Times New Roman" w:hAnsi="Times New Roman" w:cs="Times New Roman"/>
        </w:rPr>
      </w:pPr>
      <w:r w:rsidRPr="00BB13BA">
        <w:rPr>
          <w:rFonts w:ascii="Times New Roman" w:hAnsi="Times New Roman" w:cs="Times New Roman"/>
        </w:rPr>
        <w:tab/>
        <w:t xml:space="preserve">Окрім цього, Архівний відділ за рекомендаціями Державного архіву Київської області приймає участь у семінарах, </w:t>
      </w:r>
      <w:r w:rsidR="00505C68" w:rsidRPr="00BB13BA">
        <w:rPr>
          <w:rFonts w:ascii="Times New Roman" w:hAnsi="Times New Roman" w:cs="Times New Roman"/>
        </w:rPr>
        <w:t xml:space="preserve">колегіях, </w:t>
      </w:r>
      <w:r w:rsidRPr="00BB13BA">
        <w:rPr>
          <w:rFonts w:ascii="Times New Roman" w:hAnsi="Times New Roman" w:cs="Times New Roman"/>
        </w:rPr>
        <w:t>нарадах, організовує також семінари, виставки, збира</w:t>
      </w:r>
      <w:r w:rsidR="00505C68" w:rsidRPr="00BB13BA">
        <w:rPr>
          <w:rFonts w:ascii="Times New Roman" w:hAnsi="Times New Roman" w:cs="Times New Roman"/>
        </w:rPr>
        <w:t>є</w:t>
      </w:r>
      <w:r w:rsidRPr="00BB13BA">
        <w:rPr>
          <w:rFonts w:ascii="Times New Roman" w:hAnsi="Times New Roman" w:cs="Times New Roman"/>
        </w:rPr>
        <w:t xml:space="preserve"> і поповню</w:t>
      </w:r>
      <w:r w:rsidR="00505C68" w:rsidRPr="00BB13BA">
        <w:rPr>
          <w:rFonts w:ascii="Times New Roman" w:hAnsi="Times New Roman" w:cs="Times New Roman"/>
        </w:rPr>
        <w:t>є</w:t>
      </w:r>
      <w:r w:rsidRPr="00BB13BA">
        <w:rPr>
          <w:rFonts w:ascii="Times New Roman" w:hAnsi="Times New Roman" w:cs="Times New Roman"/>
        </w:rPr>
        <w:t xml:space="preserve"> Національний фонд матеріалами, спогадами учасників аварії на ЧАЕС, революцій, АТО, тощо. </w:t>
      </w:r>
    </w:p>
    <w:p w:rsidR="006029B0" w:rsidRDefault="006029B0">
      <w:pPr>
        <w:spacing w:line="360" w:lineRule="auto"/>
        <w:ind w:firstLine="708"/>
        <w:jc w:val="both"/>
        <w:rPr>
          <w:rFonts w:ascii="Times New Roman" w:hAnsi="Times New Roman" w:cs="Times New Roman"/>
        </w:rPr>
      </w:pPr>
      <w:r w:rsidRPr="00BB13BA">
        <w:rPr>
          <w:rFonts w:ascii="Times New Roman" w:hAnsi="Times New Roman" w:cs="Times New Roman"/>
        </w:rPr>
        <w:lastRenderedPageBreak/>
        <w:t xml:space="preserve">У 2019р. облаштоване приміщення та архівосховище </w:t>
      </w:r>
      <w:bookmarkStart w:id="3" w:name="_Hlk38386520"/>
      <w:r w:rsidRPr="00BB13BA">
        <w:rPr>
          <w:rFonts w:ascii="Times New Roman" w:hAnsi="Times New Roman" w:cs="Times New Roman"/>
        </w:rPr>
        <w:t>архівного відділу Бучанської міської ради</w:t>
      </w:r>
      <w:bookmarkEnd w:id="3"/>
      <w:r w:rsidRPr="00BB13BA">
        <w:rPr>
          <w:rFonts w:ascii="Times New Roman" w:hAnsi="Times New Roman" w:cs="Times New Roman"/>
        </w:rPr>
        <w:t>. Також, завдяки юридичному відділу Бучанської міської ради в судових інстанціях відстоюється інтереси міської ради щодо приміщення міжшкільного комбінату де планується в подальшому розміщення архівного відділу.</w:t>
      </w:r>
    </w:p>
    <w:p w:rsidR="00602048" w:rsidRPr="00602048" w:rsidRDefault="00522569" w:rsidP="00602048">
      <w:pPr>
        <w:spacing w:line="360" w:lineRule="auto"/>
        <w:ind w:firstLine="708"/>
        <w:jc w:val="both"/>
        <w:rPr>
          <w:rFonts w:ascii="Times New Roman" w:hAnsi="Times New Roman" w:cs="Times New Roman"/>
        </w:rPr>
      </w:pPr>
      <w:r>
        <w:rPr>
          <w:rFonts w:ascii="Times New Roman" w:hAnsi="Times New Roman" w:cs="Times New Roman"/>
        </w:rPr>
        <w:t xml:space="preserve">В </w:t>
      </w:r>
      <w:r w:rsidR="00602048">
        <w:rPr>
          <w:rFonts w:ascii="Times New Roman" w:hAnsi="Times New Roman" w:cs="Times New Roman"/>
        </w:rPr>
        <w:t xml:space="preserve">2019 році </w:t>
      </w:r>
      <w:r w:rsidRPr="00522569">
        <w:rPr>
          <w:rFonts w:ascii="Times New Roman" w:hAnsi="Times New Roman" w:cs="Times New Roman"/>
        </w:rPr>
        <w:t>архівн</w:t>
      </w:r>
      <w:r w:rsidR="00602048">
        <w:rPr>
          <w:rFonts w:ascii="Times New Roman" w:hAnsi="Times New Roman" w:cs="Times New Roman"/>
        </w:rPr>
        <w:t>им</w:t>
      </w:r>
      <w:r>
        <w:rPr>
          <w:rFonts w:ascii="Times New Roman" w:hAnsi="Times New Roman" w:cs="Times New Roman"/>
        </w:rPr>
        <w:t xml:space="preserve"> </w:t>
      </w:r>
      <w:r w:rsidRPr="00522569">
        <w:rPr>
          <w:rFonts w:ascii="Times New Roman" w:hAnsi="Times New Roman" w:cs="Times New Roman"/>
        </w:rPr>
        <w:t>відділ</w:t>
      </w:r>
      <w:r w:rsidR="00602048">
        <w:rPr>
          <w:rFonts w:ascii="Times New Roman" w:hAnsi="Times New Roman" w:cs="Times New Roman"/>
        </w:rPr>
        <w:t>ом</w:t>
      </w:r>
      <w:r w:rsidRPr="00522569">
        <w:rPr>
          <w:rFonts w:ascii="Times New Roman" w:hAnsi="Times New Roman" w:cs="Times New Roman"/>
        </w:rPr>
        <w:t xml:space="preserve"> Бучанської міської ради</w:t>
      </w:r>
      <w:r>
        <w:rPr>
          <w:rFonts w:ascii="Times New Roman" w:hAnsi="Times New Roman" w:cs="Times New Roman"/>
        </w:rPr>
        <w:t xml:space="preserve"> затверджені </w:t>
      </w:r>
      <w:r w:rsidRPr="00522569">
        <w:rPr>
          <w:rFonts w:ascii="Times New Roman" w:hAnsi="Times New Roman" w:cs="Times New Roman"/>
        </w:rPr>
        <w:t>Державн</w:t>
      </w:r>
      <w:r>
        <w:rPr>
          <w:rFonts w:ascii="Times New Roman" w:hAnsi="Times New Roman" w:cs="Times New Roman"/>
        </w:rPr>
        <w:t>им</w:t>
      </w:r>
      <w:r w:rsidRPr="00522569">
        <w:rPr>
          <w:rFonts w:ascii="Times New Roman" w:hAnsi="Times New Roman" w:cs="Times New Roman"/>
        </w:rPr>
        <w:t xml:space="preserve"> архів</w:t>
      </w:r>
      <w:r>
        <w:rPr>
          <w:rFonts w:ascii="Times New Roman" w:hAnsi="Times New Roman" w:cs="Times New Roman"/>
        </w:rPr>
        <w:t>ом</w:t>
      </w:r>
      <w:r w:rsidRPr="00522569">
        <w:rPr>
          <w:rFonts w:ascii="Times New Roman" w:hAnsi="Times New Roman" w:cs="Times New Roman"/>
        </w:rPr>
        <w:t xml:space="preserve"> Київської області</w:t>
      </w:r>
      <w:r>
        <w:rPr>
          <w:rFonts w:ascii="Times New Roman" w:hAnsi="Times New Roman" w:cs="Times New Roman"/>
        </w:rPr>
        <w:t xml:space="preserve"> «Список юридичних осіб – джерел формування Національного Архівного Фонду, які передають документи до архівного відділу </w:t>
      </w:r>
      <w:r w:rsidRPr="00522569">
        <w:rPr>
          <w:rFonts w:ascii="Times New Roman" w:hAnsi="Times New Roman" w:cs="Times New Roman"/>
        </w:rPr>
        <w:t>Бучанської міської ради</w:t>
      </w:r>
      <w:r>
        <w:rPr>
          <w:rFonts w:ascii="Times New Roman" w:hAnsi="Times New Roman" w:cs="Times New Roman"/>
        </w:rPr>
        <w:t xml:space="preserve"> (список джерел комплектування архіву)». Так</w:t>
      </w:r>
      <w:r w:rsidR="00602048">
        <w:rPr>
          <w:rFonts w:ascii="Times New Roman" w:hAnsi="Times New Roman" w:cs="Times New Roman"/>
        </w:rPr>
        <w:t>,</w:t>
      </w:r>
      <w:r>
        <w:rPr>
          <w:rFonts w:ascii="Times New Roman" w:hAnsi="Times New Roman" w:cs="Times New Roman"/>
        </w:rPr>
        <w:t xml:space="preserve"> у Списку №1 включено</w:t>
      </w:r>
      <w:r w:rsidRPr="00522569">
        <w:t xml:space="preserve"> </w:t>
      </w:r>
      <w:r>
        <w:t xml:space="preserve">30 </w:t>
      </w:r>
      <w:r w:rsidRPr="00522569">
        <w:rPr>
          <w:rFonts w:ascii="Times New Roman" w:hAnsi="Times New Roman" w:cs="Times New Roman"/>
        </w:rPr>
        <w:t>юридичних осіб</w:t>
      </w:r>
      <w:r>
        <w:rPr>
          <w:rFonts w:ascii="Times New Roman" w:hAnsi="Times New Roman" w:cs="Times New Roman"/>
        </w:rPr>
        <w:t>, а саме:</w:t>
      </w:r>
      <w:r w:rsidRPr="00522569">
        <w:rPr>
          <w:rFonts w:ascii="Times New Roman" w:hAnsi="Times New Roman" w:cs="Times New Roman"/>
        </w:rPr>
        <w:t xml:space="preserve"> державн</w:t>
      </w:r>
      <w:r>
        <w:rPr>
          <w:rFonts w:ascii="Times New Roman" w:hAnsi="Times New Roman" w:cs="Times New Roman"/>
        </w:rPr>
        <w:t>ої форми власності</w:t>
      </w:r>
      <w:r w:rsidRPr="00522569">
        <w:rPr>
          <w:rFonts w:ascii="Times New Roman" w:hAnsi="Times New Roman" w:cs="Times New Roman"/>
        </w:rPr>
        <w:t xml:space="preserve"> – 7</w:t>
      </w:r>
      <w:r>
        <w:rPr>
          <w:rFonts w:ascii="Times New Roman" w:hAnsi="Times New Roman" w:cs="Times New Roman"/>
        </w:rPr>
        <w:t xml:space="preserve">; </w:t>
      </w:r>
      <w:r w:rsidRPr="00522569">
        <w:rPr>
          <w:rFonts w:ascii="Times New Roman" w:hAnsi="Times New Roman" w:cs="Times New Roman"/>
        </w:rPr>
        <w:t>комунальн</w:t>
      </w:r>
      <w:r>
        <w:rPr>
          <w:rFonts w:ascii="Times New Roman" w:hAnsi="Times New Roman" w:cs="Times New Roman"/>
        </w:rPr>
        <w:t>ої</w:t>
      </w:r>
      <w:r w:rsidRPr="00522569">
        <w:rPr>
          <w:rFonts w:ascii="Times New Roman" w:hAnsi="Times New Roman" w:cs="Times New Roman"/>
        </w:rPr>
        <w:t xml:space="preserve"> – 20</w:t>
      </w:r>
      <w:r>
        <w:rPr>
          <w:rFonts w:ascii="Times New Roman" w:hAnsi="Times New Roman" w:cs="Times New Roman"/>
        </w:rPr>
        <w:t xml:space="preserve"> та приватної – 3 юридичних осіб.</w:t>
      </w:r>
      <w:r w:rsidR="006759ED">
        <w:rPr>
          <w:rFonts w:ascii="Times New Roman" w:hAnsi="Times New Roman" w:cs="Times New Roman"/>
        </w:rPr>
        <w:t xml:space="preserve"> </w:t>
      </w:r>
      <w:r w:rsidR="00602048">
        <w:rPr>
          <w:rFonts w:ascii="Times New Roman" w:hAnsi="Times New Roman" w:cs="Times New Roman"/>
        </w:rPr>
        <w:t xml:space="preserve">У Списку №2 («Список юридичних осіб – джерел формування Національного Архівного Фонду, які не передають документи до архівного відділу </w:t>
      </w:r>
      <w:r w:rsidR="00602048" w:rsidRPr="00522569">
        <w:rPr>
          <w:rFonts w:ascii="Times New Roman" w:hAnsi="Times New Roman" w:cs="Times New Roman"/>
        </w:rPr>
        <w:t>Бучанської міської ради</w:t>
      </w:r>
      <w:r w:rsidR="00602048">
        <w:rPr>
          <w:rFonts w:ascii="Times New Roman" w:hAnsi="Times New Roman" w:cs="Times New Roman"/>
        </w:rPr>
        <w:t>»</w:t>
      </w:r>
      <w:r w:rsidR="00602048" w:rsidRPr="00602048">
        <w:t xml:space="preserve"> </w:t>
      </w:r>
      <w:r w:rsidR="00602048" w:rsidRPr="00602048">
        <w:rPr>
          <w:rFonts w:ascii="Times New Roman" w:hAnsi="Times New Roman" w:cs="Times New Roman"/>
        </w:rPr>
        <w:t xml:space="preserve">включено </w:t>
      </w:r>
      <w:r w:rsidR="00602048">
        <w:rPr>
          <w:rFonts w:ascii="Times New Roman" w:hAnsi="Times New Roman" w:cs="Times New Roman"/>
        </w:rPr>
        <w:t>1</w:t>
      </w:r>
      <w:r w:rsidR="00602048" w:rsidRPr="00602048">
        <w:rPr>
          <w:rFonts w:ascii="Times New Roman" w:hAnsi="Times New Roman" w:cs="Times New Roman"/>
        </w:rPr>
        <w:t xml:space="preserve">0 юридичних осіб, а саме: державної форми власності – </w:t>
      </w:r>
      <w:r w:rsidR="00602048">
        <w:rPr>
          <w:rFonts w:ascii="Times New Roman" w:hAnsi="Times New Roman" w:cs="Times New Roman"/>
        </w:rPr>
        <w:t>2</w:t>
      </w:r>
      <w:r w:rsidR="00602048" w:rsidRPr="00602048">
        <w:rPr>
          <w:rFonts w:ascii="Times New Roman" w:hAnsi="Times New Roman" w:cs="Times New Roman"/>
        </w:rPr>
        <w:t xml:space="preserve">; комунальної – </w:t>
      </w:r>
      <w:r w:rsidR="00602048">
        <w:rPr>
          <w:rFonts w:ascii="Times New Roman" w:hAnsi="Times New Roman" w:cs="Times New Roman"/>
        </w:rPr>
        <w:t xml:space="preserve">3, об’єднання громадян – 2 </w:t>
      </w:r>
      <w:r w:rsidR="00602048" w:rsidRPr="00602048">
        <w:rPr>
          <w:rFonts w:ascii="Times New Roman" w:hAnsi="Times New Roman" w:cs="Times New Roman"/>
        </w:rPr>
        <w:t>та приватної – 3 юридичних осіб.</w:t>
      </w:r>
    </w:p>
    <w:p w:rsidR="00522569" w:rsidRDefault="006759ED">
      <w:pPr>
        <w:spacing w:line="360" w:lineRule="auto"/>
        <w:ind w:firstLine="708"/>
        <w:jc w:val="both"/>
        <w:rPr>
          <w:rFonts w:ascii="Times New Roman" w:hAnsi="Times New Roman" w:cs="Times New Roman"/>
        </w:rPr>
      </w:pPr>
      <w:r>
        <w:rPr>
          <w:rFonts w:ascii="Times New Roman" w:hAnsi="Times New Roman" w:cs="Times New Roman"/>
        </w:rPr>
        <w:t>По даним юридичним особам сформовані наглядові справи та ведеться відповідна робота.</w:t>
      </w:r>
    </w:p>
    <w:p w:rsidR="00E6570A" w:rsidRPr="00BB13BA" w:rsidRDefault="00505C68">
      <w:pPr>
        <w:spacing w:line="360" w:lineRule="auto"/>
        <w:ind w:firstLine="708"/>
        <w:jc w:val="both"/>
        <w:rPr>
          <w:rFonts w:ascii="Times New Roman" w:hAnsi="Times New Roman" w:cs="Times New Roman"/>
        </w:rPr>
      </w:pPr>
      <w:r w:rsidRPr="00BB13BA">
        <w:rPr>
          <w:rFonts w:ascii="Times New Roman" w:hAnsi="Times New Roman" w:cs="Times New Roman"/>
        </w:rPr>
        <w:t xml:space="preserve">При </w:t>
      </w:r>
      <w:bookmarkStart w:id="4" w:name="_Hlk30157629"/>
      <w:r w:rsidRPr="00BB13BA">
        <w:rPr>
          <w:rFonts w:ascii="Times New Roman" w:hAnsi="Times New Roman" w:cs="Times New Roman"/>
        </w:rPr>
        <w:t>архівному відділі Бучанської міської ради</w:t>
      </w:r>
      <w:bookmarkEnd w:id="4"/>
      <w:r w:rsidRPr="00BB13BA">
        <w:rPr>
          <w:rFonts w:ascii="Times New Roman" w:hAnsi="Times New Roman" w:cs="Times New Roman"/>
        </w:rPr>
        <w:t xml:space="preserve"> постійно діє</w:t>
      </w:r>
      <w:r w:rsidR="00CF082D" w:rsidRPr="00BB13BA">
        <w:rPr>
          <w:rFonts w:ascii="Times New Roman" w:hAnsi="Times New Roman" w:cs="Times New Roman"/>
        </w:rPr>
        <w:t xml:space="preserve"> </w:t>
      </w:r>
      <w:r w:rsidRPr="00BB13BA">
        <w:rPr>
          <w:rFonts w:ascii="Times New Roman" w:hAnsi="Times New Roman" w:cs="Times New Roman"/>
        </w:rPr>
        <w:t xml:space="preserve">Експертна комісія. У </w:t>
      </w:r>
      <w:r w:rsidR="00CF082D" w:rsidRPr="00BB13BA">
        <w:rPr>
          <w:rFonts w:ascii="Times New Roman" w:hAnsi="Times New Roman" w:cs="Times New Roman"/>
        </w:rPr>
        <w:t>201</w:t>
      </w:r>
      <w:r w:rsidRPr="00BB13BA">
        <w:rPr>
          <w:rFonts w:ascii="Times New Roman" w:hAnsi="Times New Roman" w:cs="Times New Roman"/>
        </w:rPr>
        <w:t>9</w:t>
      </w:r>
      <w:r w:rsidR="00CF082D" w:rsidRPr="00BB13BA">
        <w:rPr>
          <w:rFonts w:ascii="Times New Roman" w:hAnsi="Times New Roman" w:cs="Times New Roman"/>
        </w:rPr>
        <w:t xml:space="preserve"> р.</w:t>
      </w:r>
      <w:r w:rsidRPr="00BB13BA">
        <w:rPr>
          <w:rFonts w:ascii="Times New Roman" w:hAnsi="Times New Roman" w:cs="Times New Roman"/>
        </w:rPr>
        <w:t xml:space="preserve"> відбулось 5 засідань </w:t>
      </w:r>
      <w:r w:rsidR="00CF082D" w:rsidRPr="00BB13BA">
        <w:rPr>
          <w:rFonts w:ascii="Times New Roman" w:hAnsi="Times New Roman" w:cs="Times New Roman"/>
        </w:rPr>
        <w:t xml:space="preserve"> </w:t>
      </w:r>
      <w:r w:rsidRPr="00BB13BA">
        <w:rPr>
          <w:rFonts w:ascii="Times New Roman" w:hAnsi="Times New Roman" w:cs="Times New Roman"/>
        </w:rPr>
        <w:t xml:space="preserve">на яких було розглянуто 50 питань порядків денних. В основному це погодження номенклатури справ установ/організацій, </w:t>
      </w:r>
      <w:r w:rsidR="00E6570A" w:rsidRPr="00BB13BA">
        <w:rPr>
          <w:rFonts w:ascii="Times New Roman" w:hAnsi="Times New Roman" w:cs="Times New Roman"/>
        </w:rPr>
        <w:t xml:space="preserve">схвалення </w:t>
      </w:r>
      <w:r w:rsidRPr="00BB13BA">
        <w:rPr>
          <w:rFonts w:ascii="Times New Roman" w:hAnsi="Times New Roman" w:cs="Times New Roman"/>
        </w:rPr>
        <w:t>опис</w:t>
      </w:r>
      <w:r w:rsidR="00E6570A" w:rsidRPr="00BB13BA">
        <w:rPr>
          <w:rFonts w:ascii="Times New Roman" w:hAnsi="Times New Roman" w:cs="Times New Roman"/>
        </w:rPr>
        <w:t>ів</w:t>
      </w:r>
      <w:r w:rsidRPr="00BB13BA">
        <w:rPr>
          <w:rFonts w:ascii="Times New Roman" w:hAnsi="Times New Roman" w:cs="Times New Roman"/>
        </w:rPr>
        <w:t xml:space="preserve"> справ </w:t>
      </w:r>
      <w:r w:rsidR="00E6570A" w:rsidRPr="00BB13BA">
        <w:rPr>
          <w:rFonts w:ascii="Times New Roman" w:hAnsi="Times New Roman" w:cs="Times New Roman"/>
        </w:rPr>
        <w:t xml:space="preserve">діючих та ліквідованих </w:t>
      </w:r>
      <w:r w:rsidRPr="00BB13BA">
        <w:rPr>
          <w:rFonts w:ascii="Times New Roman" w:hAnsi="Times New Roman" w:cs="Times New Roman"/>
        </w:rPr>
        <w:t>установ/організацій</w:t>
      </w:r>
      <w:r w:rsidR="00E6570A" w:rsidRPr="00BB13BA">
        <w:rPr>
          <w:rFonts w:ascii="Times New Roman" w:hAnsi="Times New Roman" w:cs="Times New Roman"/>
        </w:rPr>
        <w:t>.</w:t>
      </w:r>
      <w:r w:rsidR="00AC54CB">
        <w:rPr>
          <w:rFonts w:ascii="Times New Roman" w:hAnsi="Times New Roman" w:cs="Times New Roman"/>
        </w:rPr>
        <w:t xml:space="preserve"> У 2020 році відбулось </w:t>
      </w:r>
      <w:r w:rsidR="00E9008D">
        <w:rPr>
          <w:rFonts w:ascii="Times New Roman" w:hAnsi="Times New Roman" w:cs="Times New Roman"/>
        </w:rPr>
        <w:t>4</w:t>
      </w:r>
      <w:r w:rsidR="00AC54CB">
        <w:rPr>
          <w:rFonts w:ascii="Times New Roman" w:hAnsi="Times New Roman" w:cs="Times New Roman"/>
        </w:rPr>
        <w:t xml:space="preserve"> засідання </w:t>
      </w:r>
      <w:r w:rsidR="00AC54CB" w:rsidRPr="00AC54CB">
        <w:rPr>
          <w:rFonts w:ascii="Times New Roman" w:hAnsi="Times New Roman" w:cs="Times New Roman"/>
        </w:rPr>
        <w:t>Експертн</w:t>
      </w:r>
      <w:r w:rsidR="00EC2A97">
        <w:rPr>
          <w:rFonts w:ascii="Times New Roman" w:hAnsi="Times New Roman" w:cs="Times New Roman"/>
        </w:rPr>
        <w:t>ої</w:t>
      </w:r>
      <w:r w:rsidR="00AC54CB" w:rsidRPr="00AC54CB">
        <w:rPr>
          <w:rFonts w:ascii="Times New Roman" w:hAnsi="Times New Roman" w:cs="Times New Roman"/>
        </w:rPr>
        <w:t xml:space="preserve"> комісі</w:t>
      </w:r>
      <w:r w:rsidR="00EC2A97">
        <w:rPr>
          <w:rFonts w:ascii="Times New Roman" w:hAnsi="Times New Roman" w:cs="Times New Roman"/>
        </w:rPr>
        <w:t>ї</w:t>
      </w:r>
      <w:r w:rsidR="00AC54CB">
        <w:rPr>
          <w:rFonts w:ascii="Times New Roman" w:hAnsi="Times New Roman" w:cs="Times New Roman"/>
        </w:rPr>
        <w:t xml:space="preserve">, на яких було розглянуто </w:t>
      </w:r>
      <w:r w:rsidR="00A66622">
        <w:rPr>
          <w:rFonts w:ascii="Times New Roman" w:hAnsi="Times New Roman" w:cs="Times New Roman"/>
        </w:rPr>
        <w:t>1</w:t>
      </w:r>
      <w:r w:rsidR="00E9008D">
        <w:rPr>
          <w:rFonts w:ascii="Times New Roman" w:hAnsi="Times New Roman" w:cs="Times New Roman"/>
        </w:rPr>
        <w:t>4</w:t>
      </w:r>
      <w:r w:rsidR="00AC54CB">
        <w:rPr>
          <w:rFonts w:ascii="Times New Roman" w:hAnsi="Times New Roman" w:cs="Times New Roman"/>
        </w:rPr>
        <w:t xml:space="preserve"> питан</w:t>
      </w:r>
      <w:r w:rsidR="00367A9B">
        <w:rPr>
          <w:rFonts w:ascii="Times New Roman" w:hAnsi="Times New Roman" w:cs="Times New Roman"/>
        </w:rPr>
        <w:t>ня</w:t>
      </w:r>
      <w:r w:rsidR="00AC54CB">
        <w:rPr>
          <w:rFonts w:ascii="Times New Roman" w:hAnsi="Times New Roman" w:cs="Times New Roman"/>
        </w:rPr>
        <w:t>.</w:t>
      </w:r>
    </w:p>
    <w:p w:rsidR="00CF082D" w:rsidRPr="00BB13BA" w:rsidRDefault="003A27F0">
      <w:pPr>
        <w:spacing w:line="360" w:lineRule="auto"/>
        <w:ind w:firstLine="708"/>
        <w:jc w:val="both"/>
        <w:rPr>
          <w:rFonts w:ascii="Times New Roman" w:hAnsi="Times New Roman" w:cs="Times New Roman"/>
        </w:rPr>
      </w:pPr>
      <w:r w:rsidRPr="00BB13BA">
        <w:rPr>
          <w:rFonts w:ascii="Times New Roman" w:hAnsi="Times New Roman" w:cs="Times New Roman"/>
        </w:rPr>
        <w:t>Крім того, здійснюється консультативна та методична допомога, приймання документів на зберігання, видача довідок для ліквідації</w:t>
      </w:r>
      <w:r w:rsidR="006029B0" w:rsidRPr="00BB13BA">
        <w:rPr>
          <w:rFonts w:ascii="Times New Roman" w:hAnsi="Times New Roman" w:cs="Times New Roman"/>
        </w:rPr>
        <w:t xml:space="preserve"> підприємств/організацій, а також соціально-правового характеру</w:t>
      </w:r>
      <w:r w:rsidRPr="00BB13BA">
        <w:rPr>
          <w:rFonts w:ascii="Times New Roman" w:hAnsi="Times New Roman" w:cs="Times New Roman"/>
        </w:rPr>
        <w:t xml:space="preserve">. </w:t>
      </w:r>
    </w:p>
    <w:p w:rsidR="0058341F" w:rsidRPr="00BB13BA" w:rsidRDefault="0058341F">
      <w:pPr>
        <w:spacing w:line="360" w:lineRule="auto"/>
        <w:ind w:firstLine="708"/>
        <w:jc w:val="both"/>
        <w:rPr>
          <w:rFonts w:ascii="Times New Roman" w:hAnsi="Times New Roman" w:cs="Times New Roman"/>
        </w:rPr>
      </w:pPr>
      <w:r w:rsidRPr="00BB13BA">
        <w:rPr>
          <w:rFonts w:ascii="Times New Roman" w:hAnsi="Times New Roman" w:cs="Times New Roman"/>
        </w:rPr>
        <w:t>У 2019 році архівним відділом Бучанської міської ради було:</w:t>
      </w:r>
    </w:p>
    <w:p w:rsidR="0088620C" w:rsidRPr="00BB13BA" w:rsidRDefault="0088620C" w:rsidP="0058341F">
      <w:pPr>
        <w:pStyle w:val="a9"/>
        <w:numPr>
          <w:ilvl w:val="0"/>
          <w:numId w:val="7"/>
        </w:numPr>
        <w:spacing w:line="360" w:lineRule="auto"/>
        <w:jc w:val="both"/>
        <w:rPr>
          <w:rFonts w:ascii="Times New Roman" w:hAnsi="Times New Roman" w:cs="Times New Roman"/>
          <w:szCs w:val="24"/>
        </w:rPr>
      </w:pPr>
      <w:r w:rsidRPr="00BB13BA">
        <w:rPr>
          <w:rFonts w:ascii="Times New Roman" w:hAnsi="Times New Roman" w:cs="Times New Roman"/>
          <w:szCs w:val="24"/>
        </w:rPr>
        <w:t>отримано дозволи від Державної архівної служби України на передавання документів від архівного відділу виконавчого комітету Ірпінської міської ради</w:t>
      </w:r>
      <w:r w:rsidR="00233882" w:rsidRPr="00BB13BA">
        <w:rPr>
          <w:rFonts w:ascii="Times New Roman" w:hAnsi="Times New Roman" w:cs="Times New Roman"/>
          <w:szCs w:val="24"/>
        </w:rPr>
        <w:t xml:space="preserve"> (№2322/01.35407/20 від 27.06.2019р.)</w:t>
      </w:r>
      <w:r w:rsidRPr="00BB13BA">
        <w:rPr>
          <w:rFonts w:ascii="Times New Roman" w:hAnsi="Times New Roman" w:cs="Times New Roman"/>
          <w:szCs w:val="24"/>
        </w:rPr>
        <w:t>, трудового архіву виконавчого комітету Ірпінської міської ради</w:t>
      </w:r>
      <w:r w:rsidR="00233882" w:rsidRPr="00BB13BA">
        <w:rPr>
          <w:rFonts w:ascii="Times New Roman" w:hAnsi="Times New Roman" w:cs="Times New Roman"/>
          <w:szCs w:val="24"/>
        </w:rPr>
        <w:t xml:space="preserve"> (№2960/01.3./6391/25 від 19.08.2019)</w:t>
      </w:r>
      <w:r w:rsidRPr="00BB13BA">
        <w:rPr>
          <w:rFonts w:ascii="Times New Roman" w:hAnsi="Times New Roman" w:cs="Times New Roman"/>
          <w:szCs w:val="24"/>
        </w:rPr>
        <w:t xml:space="preserve">, архівного відділу Вишгородської РДА </w:t>
      </w:r>
      <w:r w:rsidR="00233882" w:rsidRPr="00BB13BA">
        <w:rPr>
          <w:rFonts w:ascii="Times New Roman" w:hAnsi="Times New Roman" w:cs="Times New Roman"/>
          <w:szCs w:val="24"/>
        </w:rPr>
        <w:t xml:space="preserve">(№3469/01.3/729825 від 20.09.2019р. </w:t>
      </w:r>
      <w:r w:rsidRPr="00BB13BA">
        <w:rPr>
          <w:rFonts w:ascii="Times New Roman" w:hAnsi="Times New Roman" w:cs="Times New Roman"/>
          <w:szCs w:val="24"/>
        </w:rPr>
        <w:t xml:space="preserve">та КУ «Бородянський районний трудовий архів </w:t>
      </w:r>
      <w:r w:rsidR="00233882" w:rsidRPr="00BB13BA">
        <w:rPr>
          <w:rFonts w:ascii="Times New Roman" w:hAnsi="Times New Roman" w:cs="Times New Roman"/>
          <w:szCs w:val="24"/>
        </w:rPr>
        <w:t>(№203/01.3/2/21 від 15.01.2020р.);</w:t>
      </w:r>
    </w:p>
    <w:p w:rsidR="0058341F" w:rsidRPr="00BB13BA" w:rsidRDefault="0058341F" w:rsidP="0058341F">
      <w:pPr>
        <w:pStyle w:val="a9"/>
        <w:numPr>
          <w:ilvl w:val="0"/>
          <w:numId w:val="7"/>
        </w:numPr>
        <w:spacing w:line="360" w:lineRule="auto"/>
        <w:jc w:val="both"/>
        <w:rPr>
          <w:rFonts w:ascii="Times New Roman" w:hAnsi="Times New Roman" w:cs="Times New Roman"/>
          <w:szCs w:val="24"/>
        </w:rPr>
      </w:pPr>
      <w:r w:rsidRPr="00BB13BA">
        <w:rPr>
          <w:rFonts w:ascii="Times New Roman" w:hAnsi="Times New Roman" w:cs="Times New Roman"/>
          <w:szCs w:val="24"/>
        </w:rPr>
        <w:t>прийнято 97 відвідувачів на прийомі;</w:t>
      </w:r>
    </w:p>
    <w:p w:rsidR="0058341F" w:rsidRPr="00BB13BA" w:rsidRDefault="0058341F" w:rsidP="0058341F">
      <w:pPr>
        <w:pStyle w:val="a9"/>
        <w:numPr>
          <w:ilvl w:val="0"/>
          <w:numId w:val="5"/>
        </w:numPr>
        <w:spacing w:line="360" w:lineRule="auto"/>
        <w:ind w:left="360"/>
        <w:jc w:val="both"/>
        <w:rPr>
          <w:rFonts w:ascii="Times New Roman" w:hAnsi="Times New Roman" w:cs="Times New Roman"/>
          <w:szCs w:val="24"/>
        </w:rPr>
      </w:pPr>
      <w:r w:rsidRPr="00BB13BA">
        <w:rPr>
          <w:rFonts w:ascii="Times New Roman" w:hAnsi="Times New Roman" w:cs="Times New Roman"/>
          <w:szCs w:val="24"/>
        </w:rPr>
        <w:t>видано громадянам 32 довідки соціально – правового характеру;</w:t>
      </w:r>
    </w:p>
    <w:p w:rsidR="0058341F" w:rsidRPr="00BB13BA" w:rsidRDefault="0058341F" w:rsidP="0058341F">
      <w:pPr>
        <w:pStyle w:val="a9"/>
        <w:numPr>
          <w:ilvl w:val="0"/>
          <w:numId w:val="6"/>
        </w:numPr>
        <w:spacing w:line="360" w:lineRule="auto"/>
        <w:ind w:left="360"/>
        <w:jc w:val="both"/>
        <w:rPr>
          <w:rFonts w:ascii="Times New Roman" w:hAnsi="Times New Roman" w:cs="Times New Roman"/>
          <w:szCs w:val="24"/>
        </w:rPr>
      </w:pPr>
      <w:r w:rsidRPr="00BB13BA">
        <w:rPr>
          <w:rFonts w:ascii="Times New Roman" w:hAnsi="Times New Roman" w:cs="Times New Roman"/>
          <w:szCs w:val="24"/>
        </w:rPr>
        <w:t>видано підприємствам 9 довідок для ліквідації підприємства;</w:t>
      </w:r>
    </w:p>
    <w:p w:rsidR="0058341F" w:rsidRPr="00BB13BA" w:rsidRDefault="0058341F" w:rsidP="00B331C6">
      <w:pPr>
        <w:pStyle w:val="a9"/>
        <w:numPr>
          <w:ilvl w:val="0"/>
          <w:numId w:val="5"/>
        </w:numPr>
        <w:spacing w:line="360" w:lineRule="auto"/>
        <w:jc w:val="both"/>
        <w:rPr>
          <w:rFonts w:ascii="Times New Roman" w:hAnsi="Times New Roman" w:cs="Times New Roman"/>
          <w:szCs w:val="24"/>
        </w:rPr>
      </w:pPr>
      <w:r w:rsidRPr="00BB13BA">
        <w:rPr>
          <w:rFonts w:ascii="Times New Roman" w:hAnsi="Times New Roman" w:cs="Times New Roman"/>
          <w:szCs w:val="24"/>
        </w:rPr>
        <w:t>створено 25 фондів, прийнято на державне зберігання 1904 од.з.</w:t>
      </w:r>
      <w:r w:rsidR="00B331C6">
        <w:rPr>
          <w:rFonts w:ascii="Times New Roman" w:hAnsi="Times New Roman" w:cs="Times New Roman"/>
          <w:szCs w:val="24"/>
        </w:rPr>
        <w:t xml:space="preserve">, на даний час 44 фонди та </w:t>
      </w:r>
      <w:r w:rsidR="00B331C6" w:rsidRPr="00B331C6">
        <w:rPr>
          <w:rFonts w:ascii="Times New Roman" w:hAnsi="Times New Roman" w:cs="Times New Roman"/>
          <w:szCs w:val="24"/>
        </w:rPr>
        <w:t>3152 од.з.</w:t>
      </w:r>
      <w:r w:rsidRPr="00BB13BA">
        <w:rPr>
          <w:rFonts w:ascii="Times New Roman" w:hAnsi="Times New Roman" w:cs="Times New Roman"/>
          <w:szCs w:val="24"/>
        </w:rPr>
        <w:t>;</w:t>
      </w:r>
    </w:p>
    <w:p w:rsidR="00233882" w:rsidRPr="00BB13BA" w:rsidRDefault="00233882" w:rsidP="0058341F">
      <w:pPr>
        <w:pStyle w:val="a9"/>
        <w:numPr>
          <w:ilvl w:val="0"/>
          <w:numId w:val="5"/>
        </w:numPr>
        <w:spacing w:line="360" w:lineRule="auto"/>
        <w:ind w:left="360"/>
        <w:jc w:val="both"/>
        <w:rPr>
          <w:rFonts w:ascii="Times New Roman" w:hAnsi="Times New Roman" w:cs="Times New Roman"/>
          <w:szCs w:val="24"/>
        </w:rPr>
      </w:pPr>
      <w:r w:rsidRPr="00BB13BA">
        <w:rPr>
          <w:rFonts w:ascii="Times New Roman" w:hAnsi="Times New Roman" w:cs="Times New Roman"/>
          <w:szCs w:val="24"/>
        </w:rPr>
        <w:lastRenderedPageBreak/>
        <w:t xml:space="preserve">прийнято від архівного відділу виконавчого комітету Ірпінської міської ради </w:t>
      </w:r>
      <w:r w:rsidR="00347B6E" w:rsidRPr="00BB13BA">
        <w:rPr>
          <w:rFonts w:ascii="Times New Roman" w:hAnsi="Times New Roman" w:cs="Times New Roman"/>
          <w:szCs w:val="24"/>
        </w:rPr>
        <w:t>732 од.з. Бучанської селищної ради (рішення 2002-2006 роки)</w:t>
      </w:r>
      <w:r w:rsidR="00ED179A" w:rsidRPr="00BB13BA">
        <w:rPr>
          <w:rFonts w:ascii="Times New Roman" w:hAnsi="Times New Roman" w:cs="Times New Roman"/>
          <w:szCs w:val="24"/>
        </w:rPr>
        <w:t>, серед яких виявлено 17 справ /одиниць зберігання знаходилися в пошкодженому стані (замочені</w:t>
      </w:r>
      <w:r w:rsidR="00A1552B" w:rsidRPr="00BB13BA">
        <w:rPr>
          <w:rFonts w:ascii="Times New Roman" w:hAnsi="Times New Roman" w:cs="Times New Roman"/>
          <w:szCs w:val="24"/>
        </w:rPr>
        <w:t xml:space="preserve"> ГПУ</w:t>
      </w:r>
      <w:r w:rsidR="00ED179A" w:rsidRPr="00BB13BA">
        <w:rPr>
          <w:rFonts w:ascii="Times New Roman" w:hAnsi="Times New Roman" w:cs="Times New Roman"/>
          <w:szCs w:val="24"/>
        </w:rPr>
        <w:t>). Хворі експонати потребують огляду, їх мікологічного дослідження, реставрації та стану збереженості архівних документів</w:t>
      </w:r>
      <w:r w:rsidR="00347B6E" w:rsidRPr="00BB13BA">
        <w:rPr>
          <w:rFonts w:ascii="Times New Roman" w:hAnsi="Times New Roman" w:cs="Times New Roman"/>
          <w:szCs w:val="24"/>
        </w:rPr>
        <w:t>;</w:t>
      </w:r>
    </w:p>
    <w:p w:rsidR="00233882" w:rsidRPr="00BB13BA" w:rsidRDefault="00233882" w:rsidP="0058341F">
      <w:pPr>
        <w:pStyle w:val="a9"/>
        <w:numPr>
          <w:ilvl w:val="0"/>
          <w:numId w:val="5"/>
        </w:numPr>
        <w:spacing w:line="360" w:lineRule="auto"/>
        <w:ind w:left="360"/>
        <w:jc w:val="both"/>
        <w:rPr>
          <w:rFonts w:ascii="Times New Roman" w:hAnsi="Times New Roman" w:cs="Times New Roman"/>
          <w:szCs w:val="24"/>
        </w:rPr>
      </w:pPr>
      <w:r w:rsidRPr="00BB13BA">
        <w:rPr>
          <w:rFonts w:ascii="Times New Roman" w:hAnsi="Times New Roman" w:cs="Times New Roman"/>
          <w:szCs w:val="24"/>
        </w:rPr>
        <w:t xml:space="preserve">прийнято від трудового архіву виконавчого комітету Ірпінської міської ради </w:t>
      </w:r>
      <w:r w:rsidR="00D34A3F" w:rsidRPr="00BB13BA">
        <w:rPr>
          <w:rFonts w:ascii="Times New Roman" w:hAnsi="Times New Roman" w:cs="Times New Roman"/>
          <w:szCs w:val="24"/>
        </w:rPr>
        <w:t>948 од.з. 10 фондів;</w:t>
      </w:r>
    </w:p>
    <w:p w:rsidR="00D34A3F" w:rsidRPr="00BB13BA" w:rsidRDefault="00D34A3F" w:rsidP="0058341F">
      <w:pPr>
        <w:pStyle w:val="a9"/>
        <w:numPr>
          <w:ilvl w:val="0"/>
          <w:numId w:val="5"/>
        </w:numPr>
        <w:spacing w:line="360" w:lineRule="auto"/>
        <w:ind w:left="360"/>
        <w:jc w:val="both"/>
        <w:rPr>
          <w:rFonts w:ascii="Times New Roman" w:hAnsi="Times New Roman" w:cs="Times New Roman"/>
          <w:szCs w:val="24"/>
        </w:rPr>
      </w:pPr>
      <w:r w:rsidRPr="00BB13BA">
        <w:rPr>
          <w:rFonts w:ascii="Times New Roman" w:hAnsi="Times New Roman" w:cs="Times New Roman"/>
          <w:szCs w:val="24"/>
        </w:rPr>
        <w:t>прийнято від Бучанської міської ради 6 фондів ліквідованих підприємств;</w:t>
      </w:r>
    </w:p>
    <w:p w:rsidR="0058341F" w:rsidRPr="00BB13BA" w:rsidRDefault="0088620C" w:rsidP="00233882">
      <w:pPr>
        <w:pStyle w:val="a9"/>
        <w:numPr>
          <w:ilvl w:val="0"/>
          <w:numId w:val="5"/>
        </w:numPr>
        <w:spacing w:line="360" w:lineRule="auto"/>
        <w:jc w:val="both"/>
        <w:rPr>
          <w:rFonts w:ascii="Times New Roman" w:hAnsi="Times New Roman" w:cs="Times New Roman"/>
          <w:szCs w:val="24"/>
        </w:rPr>
      </w:pPr>
      <w:r w:rsidRPr="00BB13BA">
        <w:rPr>
          <w:rFonts w:ascii="Times New Roman" w:hAnsi="Times New Roman" w:cs="Times New Roman"/>
          <w:szCs w:val="24"/>
        </w:rPr>
        <w:t>зберіга</w:t>
      </w:r>
      <w:r w:rsidR="00662D11">
        <w:rPr>
          <w:rFonts w:ascii="Times New Roman" w:hAnsi="Times New Roman" w:cs="Times New Roman"/>
          <w:szCs w:val="24"/>
        </w:rPr>
        <w:t>лись</w:t>
      </w:r>
      <w:r w:rsidRPr="00BB13BA">
        <w:rPr>
          <w:rFonts w:ascii="Times New Roman" w:hAnsi="Times New Roman" w:cs="Times New Roman"/>
          <w:szCs w:val="24"/>
        </w:rPr>
        <w:t xml:space="preserve"> 1367 од.з. </w:t>
      </w:r>
      <w:r w:rsidR="00233882" w:rsidRPr="00BB13BA">
        <w:rPr>
          <w:rFonts w:ascii="Times New Roman" w:hAnsi="Times New Roman" w:cs="Times New Roman"/>
          <w:szCs w:val="24"/>
        </w:rPr>
        <w:t>ДП «Прип’ятське монтажне управління» ВАТ «Південтеплоенергомонтаж»</w:t>
      </w:r>
      <w:r w:rsidR="00D13998" w:rsidRPr="00BB13BA">
        <w:rPr>
          <w:rFonts w:ascii="Times New Roman" w:hAnsi="Times New Roman" w:cs="Times New Roman"/>
          <w:szCs w:val="24"/>
        </w:rPr>
        <w:t xml:space="preserve"> (включено і ДП «Київське монтажне управління» ВАТ «Південтеплоенергомонтаж»)</w:t>
      </w:r>
      <w:r w:rsidR="00233882" w:rsidRPr="00BB13BA">
        <w:rPr>
          <w:rFonts w:ascii="Times New Roman" w:hAnsi="Times New Roman" w:cs="Times New Roman"/>
          <w:szCs w:val="24"/>
        </w:rPr>
        <w:t>;</w:t>
      </w:r>
    </w:p>
    <w:p w:rsidR="0058341F" w:rsidRPr="00BB13BA" w:rsidRDefault="00D13998" w:rsidP="0058341F">
      <w:pPr>
        <w:pStyle w:val="a9"/>
        <w:numPr>
          <w:ilvl w:val="0"/>
          <w:numId w:val="5"/>
        </w:numPr>
        <w:spacing w:line="360" w:lineRule="auto"/>
        <w:jc w:val="both"/>
        <w:rPr>
          <w:rFonts w:ascii="Times New Roman" w:hAnsi="Times New Roman" w:cs="Times New Roman"/>
          <w:szCs w:val="24"/>
        </w:rPr>
      </w:pPr>
      <w:r w:rsidRPr="00BB13BA">
        <w:rPr>
          <w:rFonts w:ascii="Times New Roman" w:hAnsi="Times New Roman" w:cs="Times New Roman"/>
          <w:szCs w:val="24"/>
        </w:rPr>
        <w:t xml:space="preserve">опрацьовано документів для </w:t>
      </w:r>
      <w:r w:rsidR="00D34A3F" w:rsidRPr="00BB13BA">
        <w:rPr>
          <w:rFonts w:ascii="Times New Roman" w:hAnsi="Times New Roman" w:cs="Times New Roman"/>
          <w:szCs w:val="24"/>
        </w:rPr>
        <w:t>вида</w:t>
      </w:r>
      <w:r w:rsidRPr="00BB13BA">
        <w:rPr>
          <w:rFonts w:ascii="Times New Roman" w:hAnsi="Times New Roman" w:cs="Times New Roman"/>
          <w:szCs w:val="24"/>
        </w:rPr>
        <w:t>чі</w:t>
      </w:r>
      <w:r w:rsidR="00D34A3F" w:rsidRPr="00BB13BA">
        <w:rPr>
          <w:rFonts w:ascii="Times New Roman" w:hAnsi="Times New Roman" w:cs="Times New Roman"/>
          <w:szCs w:val="24"/>
        </w:rPr>
        <w:t xml:space="preserve"> </w:t>
      </w:r>
      <w:r w:rsidRPr="00BB13BA">
        <w:rPr>
          <w:rFonts w:ascii="Times New Roman" w:hAnsi="Times New Roman" w:cs="Times New Roman"/>
          <w:szCs w:val="24"/>
        </w:rPr>
        <w:t xml:space="preserve">64 </w:t>
      </w:r>
      <w:r w:rsidR="00D34A3F" w:rsidRPr="00BB13BA">
        <w:rPr>
          <w:rFonts w:ascii="Times New Roman" w:hAnsi="Times New Roman" w:cs="Times New Roman"/>
          <w:szCs w:val="24"/>
        </w:rPr>
        <w:t>довід</w:t>
      </w:r>
      <w:r w:rsidRPr="00BB13BA">
        <w:rPr>
          <w:rFonts w:ascii="Times New Roman" w:hAnsi="Times New Roman" w:cs="Times New Roman"/>
          <w:szCs w:val="24"/>
        </w:rPr>
        <w:t>ок</w:t>
      </w:r>
      <w:r w:rsidR="00D34A3F" w:rsidRPr="00BB13BA">
        <w:rPr>
          <w:rFonts w:ascii="Times New Roman" w:hAnsi="Times New Roman" w:cs="Times New Roman"/>
          <w:szCs w:val="24"/>
        </w:rPr>
        <w:t xml:space="preserve"> соціально – правового характеру</w:t>
      </w:r>
      <w:r w:rsidRPr="00BB13BA">
        <w:rPr>
          <w:rFonts w:ascii="Times New Roman" w:hAnsi="Times New Roman" w:cs="Times New Roman"/>
          <w:szCs w:val="24"/>
        </w:rPr>
        <w:t xml:space="preserve"> для працівників ДП «Прип’ятське монтажне управління» ВАТ «Південтеплоенергомонтаж» та ДП «Київське монтажне управління» ВАТ «Південтеплоенергомонтаж»;</w:t>
      </w:r>
    </w:p>
    <w:p w:rsidR="00EB3E85" w:rsidRPr="00BB13BA" w:rsidRDefault="00EB3E85" w:rsidP="0058341F">
      <w:pPr>
        <w:pStyle w:val="a9"/>
        <w:numPr>
          <w:ilvl w:val="0"/>
          <w:numId w:val="5"/>
        </w:numPr>
        <w:spacing w:line="360" w:lineRule="auto"/>
        <w:jc w:val="both"/>
        <w:rPr>
          <w:rFonts w:ascii="Times New Roman" w:hAnsi="Times New Roman" w:cs="Times New Roman"/>
          <w:szCs w:val="24"/>
        </w:rPr>
      </w:pPr>
      <w:r w:rsidRPr="00BB13BA">
        <w:rPr>
          <w:rFonts w:ascii="Times New Roman" w:hAnsi="Times New Roman" w:cs="Times New Roman"/>
          <w:szCs w:val="24"/>
        </w:rPr>
        <w:t>проведено 12 звірок відомостей ПФ, поданих для оформлення пенсій з первинними документами;</w:t>
      </w:r>
    </w:p>
    <w:p w:rsidR="00D13998" w:rsidRPr="00BB13BA" w:rsidRDefault="00EB3E85" w:rsidP="0058341F">
      <w:pPr>
        <w:pStyle w:val="a9"/>
        <w:numPr>
          <w:ilvl w:val="0"/>
          <w:numId w:val="5"/>
        </w:numPr>
        <w:spacing w:line="360" w:lineRule="auto"/>
        <w:jc w:val="both"/>
        <w:rPr>
          <w:rFonts w:ascii="Times New Roman" w:hAnsi="Times New Roman" w:cs="Times New Roman"/>
          <w:szCs w:val="24"/>
        </w:rPr>
      </w:pPr>
      <w:r w:rsidRPr="00BB13BA">
        <w:rPr>
          <w:rFonts w:ascii="Times New Roman" w:hAnsi="Times New Roman" w:cs="Times New Roman"/>
          <w:szCs w:val="24"/>
        </w:rPr>
        <w:t>проведено тематично-консультативні перевірки установ/організацій, утворювачів документів НАФ.</w:t>
      </w:r>
    </w:p>
    <w:p w:rsidR="006B4941" w:rsidRPr="006B4941" w:rsidRDefault="006B4941" w:rsidP="006B4941">
      <w:pPr>
        <w:spacing w:line="360" w:lineRule="auto"/>
        <w:ind w:firstLine="709"/>
        <w:jc w:val="both"/>
        <w:rPr>
          <w:rFonts w:ascii="Times New Roman" w:hAnsi="Times New Roman" w:cs="Times New Roman"/>
        </w:rPr>
      </w:pPr>
      <w:r w:rsidRPr="006B4941">
        <w:rPr>
          <w:rFonts w:ascii="Times New Roman" w:hAnsi="Times New Roman" w:cs="Times New Roman"/>
        </w:rPr>
        <w:t>У 20</w:t>
      </w:r>
      <w:r w:rsidR="00A35C17">
        <w:rPr>
          <w:rFonts w:ascii="Times New Roman" w:hAnsi="Times New Roman" w:cs="Times New Roman"/>
        </w:rPr>
        <w:t>20</w:t>
      </w:r>
      <w:r w:rsidRPr="006B4941">
        <w:rPr>
          <w:rFonts w:ascii="Times New Roman" w:hAnsi="Times New Roman" w:cs="Times New Roman"/>
        </w:rPr>
        <w:t xml:space="preserve"> році архівним відділом Бучанської міської ради було:</w:t>
      </w:r>
    </w:p>
    <w:p w:rsidR="006B4941" w:rsidRPr="006B4941" w:rsidRDefault="006B4941" w:rsidP="006B4941">
      <w:pPr>
        <w:pStyle w:val="a8"/>
        <w:spacing w:line="360" w:lineRule="auto"/>
        <w:jc w:val="both"/>
        <w:rPr>
          <w:rFonts w:ascii="Times New Roman" w:hAnsi="Times New Roman" w:cs="Times New Roman"/>
        </w:rPr>
      </w:pPr>
      <w:r w:rsidRPr="006B4941">
        <w:rPr>
          <w:rFonts w:ascii="Times New Roman" w:hAnsi="Times New Roman" w:cs="Times New Roman"/>
        </w:rPr>
        <w:t>–</w:t>
      </w:r>
      <w:r w:rsidRPr="006B4941">
        <w:rPr>
          <w:rFonts w:ascii="Times New Roman" w:hAnsi="Times New Roman" w:cs="Times New Roman"/>
        </w:rPr>
        <w:tab/>
        <w:t xml:space="preserve">прийнято </w:t>
      </w:r>
      <w:r w:rsidR="00AC781A">
        <w:rPr>
          <w:rFonts w:ascii="Times New Roman" w:hAnsi="Times New Roman" w:cs="Times New Roman"/>
        </w:rPr>
        <w:t>36</w:t>
      </w:r>
      <w:r w:rsidRPr="006B4941">
        <w:rPr>
          <w:rFonts w:ascii="Times New Roman" w:hAnsi="Times New Roman" w:cs="Times New Roman"/>
        </w:rPr>
        <w:t xml:space="preserve"> відвідувачів на прийомі;</w:t>
      </w:r>
    </w:p>
    <w:p w:rsidR="006B4941" w:rsidRPr="006B4941" w:rsidRDefault="006B4941" w:rsidP="006B4941">
      <w:pPr>
        <w:pStyle w:val="a8"/>
        <w:spacing w:line="360" w:lineRule="auto"/>
        <w:jc w:val="both"/>
        <w:rPr>
          <w:rFonts w:ascii="Times New Roman" w:hAnsi="Times New Roman" w:cs="Times New Roman"/>
        </w:rPr>
      </w:pPr>
      <w:r w:rsidRPr="006B4941">
        <w:rPr>
          <w:rFonts w:ascii="Times New Roman" w:hAnsi="Times New Roman" w:cs="Times New Roman"/>
        </w:rPr>
        <w:t>–</w:t>
      </w:r>
      <w:r w:rsidRPr="006B4941">
        <w:rPr>
          <w:rFonts w:ascii="Times New Roman" w:hAnsi="Times New Roman" w:cs="Times New Roman"/>
        </w:rPr>
        <w:tab/>
        <w:t>видано громадянам 3</w:t>
      </w:r>
      <w:r>
        <w:rPr>
          <w:rFonts w:ascii="Times New Roman" w:hAnsi="Times New Roman" w:cs="Times New Roman"/>
        </w:rPr>
        <w:t>4</w:t>
      </w:r>
      <w:r w:rsidRPr="006B4941">
        <w:rPr>
          <w:rFonts w:ascii="Times New Roman" w:hAnsi="Times New Roman" w:cs="Times New Roman"/>
        </w:rPr>
        <w:t xml:space="preserve"> довідки соціально – правового характеру;</w:t>
      </w:r>
    </w:p>
    <w:p w:rsidR="006B4941" w:rsidRDefault="006B4941" w:rsidP="006B4941">
      <w:pPr>
        <w:pStyle w:val="a8"/>
        <w:spacing w:line="360" w:lineRule="auto"/>
        <w:jc w:val="both"/>
        <w:rPr>
          <w:rFonts w:ascii="Times New Roman" w:hAnsi="Times New Roman" w:cs="Times New Roman"/>
        </w:rPr>
      </w:pPr>
      <w:r w:rsidRPr="006B4941">
        <w:rPr>
          <w:rFonts w:ascii="Times New Roman" w:hAnsi="Times New Roman" w:cs="Times New Roman"/>
        </w:rPr>
        <w:t>–</w:t>
      </w:r>
      <w:r w:rsidRPr="006B4941">
        <w:rPr>
          <w:rFonts w:ascii="Times New Roman" w:hAnsi="Times New Roman" w:cs="Times New Roman"/>
        </w:rPr>
        <w:tab/>
        <w:t xml:space="preserve">видано підприємствам </w:t>
      </w:r>
      <w:r>
        <w:rPr>
          <w:rFonts w:ascii="Times New Roman" w:hAnsi="Times New Roman" w:cs="Times New Roman"/>
        </w:rPr>
        <w:t>1</w:t>
      </w:r>
      <w:r w:rsidRPr="006B4941">
        <w:rPr>
          <w:rFonts w:ascii="Times New Roman" w:hAnsi="Times New Roman" w:cs="Times New Roman"/>
        </w:rPr>
        <w:t xml:space="preserve"> довідок для ліквідації підприємства;</w:t>
      </w:r>
    </w:p>
    <w:p w:rsidR="00255C8C" w:rsidRPr="00BB13BA" w:rsidRDefault="00255C8C" w:rsidP="00255C8C">
      <w:pPr>
        <w:pStyle w:val="a9"/>
        <w:numPr>
          <w:ilvl w:val="0"/>
          <w:numId w:val="5"/>
        </w:numPr>
        <w:spacing w:line="360" w:lineRule="auto"/>
        <w:jc w:val="both"/>
        <w:rPr>
          <w:rFonts w:ascii="Times New Roman" w:hAnsi="Times New Roman" w:cs="Times New Roman"/>
          <w:szCs w:val="24"/>
        </w:rPr>
      </w:pPr>
      <w:r w:rsidRPr="00BB13BA">
        <w:rPr>
          <w:rFonts w:ascii="Times New Roman" w:hAnsi="Times New Roman" w:cs="Times New Roman"/>
          <w:szCs w:val="24"/>
        </w:rPr>
        <w:t xml:space="preserve">проведено </w:t>
      </w:r>
      <w:r>
        <w:rPr>
          <w:rFonts w:ascii="Times New Roman" w:hAnsi="Times New Roman" w:cs="Times New Roman"/>
          <w:szCs w:val="24"/>
        </w:rPr>
        <w:t>4</w:t>
      </w:r>
      <w:r w:rsidRPr="00BB13BA">
        <w:rPr>
          <w:rFonts w:ascii="Times New Roman" w:hAnsi="Times New Roman" w:cs="Times New Roman"/>
          <w:szCs w:val="24"/>
        </w:rPr>
        <w:t xml:space="preserve"> звірк</w:t>
      </w:r>
      <w:r>
        <w:rPr>
          <w:rFonts w:ascii="Times New Roman" w:hAnsi="Times New Roman" w:cs="Times New Roman"/>
          <w:szCs w:val="24"/>
        </w:rPr>
        <w:t>и</w:t>
      </w:r>
      <w:r w:rsidRPr="00BB13BA">
        <w:rPr>
          <w:rFonts w:ascii="Times New Roman" w:hAnsi="Times New Roman" w:cs="Times New Roman"/>
          <w:szCs w:val="24"/>
        </w:rPr>
        <w:t xml:space="preserve"> відомостей ПФ, поданих для оформлення пенсій з первинними документами;</w:t>
      </w:r>
    </w:p>
    <w:p w:rsidR="006B4941" w:rsidRPr="00BB13BA" w:rsidRDefault="006B4941" w:rsidP="006B4941">
      <w:pPr>
        <w:pStyle w:val="a9"/>
        <w:numPr>
          <w:ilvl w:val="0"/>
          <w:numId w:val="5"/>
        </w:numPr>
        <w:spacing w:line="360" w:lineRule="auto"/>
        <w:ind w:left="360"/>
        <w:jc w:val="both"/>
        <w:rPr>
          <w:rFonts w:ascii="Times New Roman" w:hAnsi="Times New Roman" w:cs="Times New Roman"/>
          <w:szCs w:val="24"/>
        </w:rPr>
      </w:pPr>
      <w:r w:rsidRPr="00BB13BA">
        <w:rPr>
          <w:rFonts w:ascii="Times New Roman" w:hAnsi="Times New Roman" w:cs="Times New Roman"/>
          <w:szCs w:val="24"/>
        </w:rPr>
        <w:t xml:space="preserve">прийнято від трудового архіву виконавчого комітету Ірпінської міської ради </w:t>
      </w:r>
      <w:r>
        <w:rPr>
          <w:rFonts w:ascii="Times New Roman" w:hAnsi="Times New Roman" w:cs="Times New Roman"/>
          <w:szCs w:val="24"/>
        </w:rPr>
        <w:t>19 фондів  1239 од.з.</w:t>
      </w:r>
      <w:r w:rsidRPr="00BB13BA">
        <w:rPr>
          <w:rFonts w:ascii="Times New Roman" w:hAnsi="Times New Roman" w:cs="Times New Roman"/>
          <w:szCs w:val="24"/>
        </w:rPr>
        <w:t>;</w:t>
      </w:r>
    </w:p>
    <w:p w:rsidR="006B4941" w:rsidRDefault="006B4941" w:rsidP="006B4941">
      <w:pPr>
        <w:pStyle w:val="a9"/>
        <w:numPr>
          <w:ilvl w:val="0"/>
          <w:numId w:val="5"/>
        </w:numPr>
        <w:spacing w:line="360" w:lineRule="auto"/>
        <w:ind w:left="360"/>
        <w:jc w:val="both"/>
        <w:rPr>
          <w:rFonts w:ascii="Times New Roman" w:hAnsi="Times New Roman" w:cs="Times New Roman"/>
          <w:szCs w:val="24"/>
        </w:rPr>
      </w:pPr>
      <w:r w:rsidRPr="00BB13BA">
        <w:rPr>
          <w:rFonts w:ascii="Times New Roman" w:hAnsi="Times New Roman" w:cs="Times New Roman"/>
          <w:szCs w:val="24"/>
        </w:rPr>
        <w:t xml:space="preserve">прийнято від Бучанської міської ради </w:t>
      </w:r>
      <w:r>
        <w:rPr>
          <w:rFonts w:ascii="Times New Roman" w:hAnsi="Times New Roman" w:cs="Times New Roman"/>
          <w:szCs w:val="24"/>
        </w:rPr>
        <w:t>1 фонд</w:t>
      </w:r>
      <w:r w:rsidRPr="00BB13BA">
        <w:rPr>
          <w:rFonts w:ascii="Times New Roman" w:hAnsi="Times New Roman" w:cs="Times New Roman"/>
          <w:szCs w:val="24"/>
        </w:rPr>
        <w:t xml:space="preserve"> </w:t>
      </w:r>
      <w:r w:rsidR="00A35C17">
        <w:rPr>
          <w:rFonts w:ascii="Times New Roman" w:hAnsi="Times New Roman" w:cs="Times New Roman"/>
          <w:szCs w:val="24"/>
        </w:rPr>
        <w:t>за 2007 – 2008 роки 627 од.з.</w:t>
      </w:r>
      <w:r w:rsidRPr="00BB13BA">
        <w:rPr>
          <w:rFonts w:ascii="Times New Roman" w:hAnsi="Times New Roman" w:cs="Times New Roman"/>
          <w:szCs w:val="24"/>
        </w:rPr>
        <w:t>;</w:t>
      </w:r>
    </w:p>
    <w:p w:rsidR="001F73DF" w:rsidRPr="00ED1810" w:rsidRDefault="001F73DF" w:rsidP="001F73DF">
      <w:pPr>
        <w:pStyle w:val="a9"/>
        <w:numPr>
          <w:ilvl w:val="0"/>
          <w:numId w:val="5"/>
        </w:numPr>
        <w:spacing w:line="360" w:lineRule="auto"/>
        <w:jc w:val="both"/>
        <w:rPr>
          <w:rFonts w:ascii="Times New Roman" w:hAnsi="Times New Roman" w:cs="Times New Roman"/>
          <w:szCs w:val="24"/>
        </w:rPr>
      </w:pPr>
      <w:r w:rsidRPr="001F73DF">
        <w:rPr>
          <w:rFonts w:ascii="Times New Roman" w:hAnsi="Times New Roman" w:cs="Times New Roman"/>
          <w:szCs w:val="24"/>
        </w:rPr>
        <w:t>прийнято від</w:t>
      </w:r>
      <w:r>
        <w:rPr>
          <w:rFonts w:ascii="Times New Roman" w:hAnsi="Times New Roman" w:cs="Times New Roman"/>
          <w:szCs w:val="24"/>
        </w:rPr>
        <w:t xml:space="preserve"> </w:t>
      </w:r>
      <w:r w:rsidRPr="00367A9B">
        <w:rPr>
          <w:rFonts w:ascii="Times New Roman" w:hAnsi="Times New Roman" w:cs="Times New Roman"/>
        </w:rPr>
        <w:t>КУ «Бородянський районний трудовий архів»: 9 фондів 12</w:t>
      </w:r>
      <w:r>
        <w:rPr>
          <w:rFonts w:ascii="Times New Roman" w:hAnsi="Times New Roman" w:cs="Times New Roman"/>
        </w:rPr>
        <w:t>51</w:t>
      </w:r>
      <w:r w:rsidRPr="00367A9B">
        <w:rPr>
          <w:rFonts w:ascii="Times New Roman" w:hAnsi="Times New Roman" w:cs="Times New Roman"/>
        </w:rPr>
        <w:t xml:space="preserve"> од.з. по </w:t>
      </w:r>
      <w:r>
        <w:rPr>
          <w:rFonts w:ascii="Times New Roman" w:hAnsi="Times New Roman" w:cs="Times New Roman"/>
        </w:rPr>
        <w:t xml:space="preserve">ліквідованих підприємствах, що діяли в межах </w:t>
      </w:r>
      <w:r w:rsidRPr="00367A9B">
        <w:rPr>
          <w:rFonts w:ascii="Times New Roman" w:hAnsi="Times New Roman" w:cs="Times New Roman"/>
        </w:rPr>
        <w:t>Блиставицьк</w:t>
      </w:r>
      <w:r>
        <w:rPr>
          <w:rFonts w:ascii="Times New Roman" w:hAnsi="Times New Roman" w:cs="Times New Roman"/>
        </w:rPr>
        <w:t>ої</w:t>
      </w:r>
      <w:r w:rsidRPr="00367A9B">
        <w:rPr>
          <w:rFonts w:ascii="Times New Roman" w:hAnsi="Times New Roman" w:cs="Times New Roman"/>
        </w:rPr>
        <w:t xml:space="preserve"> та Луб’янські</w:t>
      </w:r>
      <w:r>
        <w:rPr>
          <w:rFonts w:ascii="Times New Roman" w:hAnsi="Times New Roman" w:cs="Times New Roman"/>
        </w:rPr>
        <w:t>ої</w:t>
      </w:r>
      <w:r w:rsidRPr="00367A9B">
        <w:rPr>
          <w:rFonts w:ascii="Times New Roman" w:hAnsi="Times New Roman" w:cs="Times New Roman"/>
        </w:rPr>
        <w:t xml:space="preserve"> сільських радах</w:t>
      </w:r>
      <w:r>
        <w:rPr>
          <w:rFonts w:ascii="Times New Roman" w:hAnsi="Times New Roman" w:cs="Times New Roman"/>
        </w:rPr>
        <w:t>;</w:t>
      </w:r>
    </w:p>
    <w:p w:rsidR="00ED1810" w:rsidRDefault="00ED1810" w:rsidP="001F73DF">
      <w:pPr>
        <w:pStyle w:val="a9"/>
        <w:numPr>
          <w:ilvl w:val="0"/>
          <w:numId w:val="5"/>
        </w:numPr>
        <w:spacing w:line="360" w:lineRule="auto"/>
        <w:jc w:val="both"/>
        <w:rPr>
          <w:rFonts w:ascii="Times New Roman" w:hAnsi="Times New Roman" w:cs="Times New Roman"/>
          <w:szCs w:val="24"/>
        </w:rPr>
      </w:pPr>
      <w:r>
        <w:rPr>
          <w:rFonts w:ascii="Times New Roman" w:hAnsi="Times New Roman" w:cs="Times New Roman"/>
          <w:szCs w:val="24"/>
        </w:rPr>
        <w:t>здійснено оцифрування фондів  архівного відділу Бучанської міської ради на 100%;</w:t>
      </w:r>
    </w:p>
    <w:p w:rsidR="00ED1810" w:rsidRPr="001F73DF" w:rsidRDefault="00ED1810" w:rsidP="00ED1810">
      <w:pPr>
        <w:pStyle w:val="a9"/>
        <w:numPr>
          <w:ilvl w:val="0"/>
          <w:numId w:val="5"/>
        </w:numPr>
        <w:spacing w:line="360" w:lineRule="auto"/>
        <w:jc w:val="both"/>
        <w:rPr>
          <w:rFonts w:ascii="Times New Roman" w:hAnsi="Times New Roman" w:cs="Times New Roman"/>
          <w:szCs w:val="24"/>
        </w:rPr>
      </w:pPr>
      <w:r w:rsidRPr="00ED1810">
        <w:rPr>
          <w:rFonts w:ascii="Times New Roman" w:hAnsi="Times New Roman" w:cs="Times New Roman"/>
          <w:szCs w:val="24"/>
        </w:rPr>
        <w:t xml:space="preserve">здійснено оцифрування </w:t>
      </w:r>
      <w:r>
        <w:rPr>
          <w:rFonts w:ascii="Times New Roman" w:hAnsi="Times New Roman" w:cs="Times New Roman"/>
          <w:szCs w:val="24"/>
        </w:rPr>
        <w:t>описів до фондів</w:t>
      </w:r>
      <w:r w:rsidRPr="00ED1810">
        <w:rPr>
          <w:rFonts w:ascii="Times New Roman" w:hAnsi="Times New Roman" w:cs="Times New Roman"/>
          <w:szCs w:val="24"/>
        </w:rPr>
        <w:t xml:space="preserve">  архівного відділу Бучанської міської ради на </w:t>
      </w:r>
      <w:r>
        <w:rPr>
          <w:rFonts w:ascii="Times New Roman" w:hAnsi="Times New Roman" w:cs="Times New Roman"/>
          <w:szCs w:val="24"/>
        </w:rPr>
        <w:t>9</w:t>
      </w:r>
      <w:r w:rsidRPr="00ED1810">
        <w:rPr>
          <w:rFonts w:ascii="Times New Roman" w:hAnsi="Times New Roman" w:cs="Times New Roman"/>
          <w:szCs w:val="24"/>
        </w:rPr>
        <w:t>0%</w:t>
      </w:r>
      <w:r>
        <w:rPr>
          <w:rFonts w:ascii="Times New Roman" w:hAnsi="Times New Roman" w:cs="Times New Roman"/>
          <w:szCs w:val="24"/>
        </w:rPr>
        <w:t xml:space="preserve"> (з прийняттям нових документів відбувається  оцифровка);</w:t>
      </w:r>
    </w:p>
    <w:p w:rsidR="001F73DF" w:rsidRPr="001F73DF" w:rsidRDefault="001F73DF" w:rsidP="00112E52">
      <w:pPr>
        <w:pStyle w:val="a9"/>
        <w:numPr>
          <w:ilvl w:val="0"/>
          <w:numId w:val="5"/>
        </w:numPr>
        <w:spacing w:line="360" w:lineRule="auto"/>
        <w:jc w:val="both"/>
        <w:rPr>
          <w:rFonts w:ascii="Times New Roman" w:hAnsi="Times New Roman" w:cs="Times New Roman"/>
          <w:szCs w:val="24"/>
        </w:rPr>
      </w:pPr>
      <w:r>
        <w:rPr>
          <w:rFonts w:ascii="Times New Roman" w:hAnsi="Times New Roman" w:cs="Times New Roman"/>
        </w:rPr>
        <w:lastRenderedPageBreak/>
        <w:t xml:space="preserve">йде робота щодо </w:t>
      </w:r>
      <w:r w:rsidR="00ED1810">
        <w:rPr>
          <w:rFonts w:ascii="Times New Roman" w:hAnsi="Times New Roman" w:cs="Times New Roman"/>
        </w:rPr>
        <w:t xml:space="preserve">передавання </w:t>
      </w:r>
      <w:r w:rsidR="00ED1810" w:rsidRPr="00ED1810">
        <w:rPr>
          <w:rFonts w:ascii="Times New Roman" w:hAnsi="Times New Roman" w:cs="Times New Roman"/>
        </w:rPr>
        <w:t>від архі</w:t>
      </w:r>
      <w:r w:rsidR="00ED1810">
        <w:rPr>
          <w:rFonts w:ascii="Times New Roman" w:hAnsi="Times New Roman" w:cs="Times New Roman"/>
        </w:rPr>
        <w:t>вного відділу Вишгородської РДА справ</w:t>
      </w:r>
      <w:r w:rsidR="00ED1810" w:rsidRPr="00ED1810">
        <w:rPr>
          <w:rFonts w:ascii="Times New Roman" w:hAnsi="Times New Roman" w:cs="Times New Roman"/>
        </w:rPr>
        <w:t xml:space="preserve"> з кадрових питань (особового складу) ліквідованих установ </w:t>
      </w:r>
      <w:r w:rsidR="00112E52">
        <w:rPr>
          <w:rFonts w:ascii="Times New Roman" w:hAnsi="Times New Roman" w:cs="Times New Roman"/>
        </w:rPr>
        <w:t>9</w:t>
      </w:r>
      <w:r w:rsidR="00ED1810" w:rsidRPr="00ED1810">
        <w:rPr>
          <w:rFonts w:ascii="Times New Roman" w:hAnsi="Times New Roman" w:cs="Times New Roman"/>
        </w:rPr>
        <w:t xml:space="preserve"> фондів </w:t>
      </w:r>
      <w:r w:rsidR="00112E52" w:rsidRPr="00112E52">
        <w:rPr>
          <w:rFonts w:ascii="Times New Roman" w:hAnsi="Times New Roman" w:cs="Times New Roman"/>
        </w:rPr>
        <w:t xml:space="preserve">1515 </w:t>
      </w:r>
      <w:r w:rsidR="00ED1810" w:rsidRPr="00ED1810">
        <w:rPr>
          <w:rFonts w:ascii="Times New Roman" w:hAnsi="Times New Roman" w:cs="Times New Roman"/>
        </w:rPr>
        <w:t>од.з. Гаврилівської сільської ради (села Гаврилівка та Тарасівщина).</w:t>
      </w:r>
    </w:p>
    <w:p w:rsidR="00ED1810" w:rsidRPr="00E9008D" w:rsidRDefault="00112E52" w:rsidP="006B4941">
      <w:pPr>
        <w:pStyle w:val="a8"/>
        <w:spacing w:line="360" w:lineRule="auto"/>
        <w:ind w:firstLine="708"/>
        <w:jc w:val="both"/>
        <w:rPr>
          <w:rFonts w:ascii="Times New Roman" w:hAnsi="Times New Roman" w:cs="Times New Roman"/>
        </w:rPr>
      </w:pPr>
      <w:r w:rsidRPr="00112E52">
        <w:rPr>
          <w:rFonts w:ascii="Times New Roman" w:hAnsi="Times New Roman" w:cs="Times New Roman"/>
        </w:rPr>
        <w:t xml:space="preserve">Зазначу, що архівний відділ веде </w:t>
      </w:r>
      <w:r>
        <w:rPr>
          <w:rFonts w:ascii="Times New Roman" w:hAnsi="Times New Roman" w:cs="Times New Roman"/>
        </w:rPr>
        <w:t xml:space="preserve">систематичну </w:t>
      </w:r>
      <w:r w:rsidRPr="00112E52">
        <w:rPr>
          <w:rFonts w:ascii="Times New Roman" w:hAnsi="Times New Roman" w:cs="Times New Roman"/>
        </w:rPr>
        <w:t xml:space="preserve">роботу з Державної Архівної Служби України щодо отримання дозволів на передачу архівних справ від архівного відділу виконавчого комітету Ірпінської міської ради, Трудового архіву виконавчого комітету Ірпінської міської ради, Бородянських, Києво-Святошинських та </w:t>
      </w:r>
      <w:r w:rsidRPr="00E9008D">
        <w:rPr>
          <w:rFonts w:ascii="Times New Roman" w:hAnsi="Times New Roman" w:cs="Times New Roman"/>
        </w:rPr>
        <w:t xml:space="preserve">Вишгородського архівних установ. </w:t>
      </w:r>
    </w:p>
    <w:p w:rsidR="00112E52" w:rsidRPr="00E9008D" w:rsidRDefault="00112E52" w:rsidP="00112E52">
      <w:pPr>
        <w:pStyle w:val="a8"/>
        <w:spacing w:line="360" w:lineRule="auto"/>
        <w:ind w:firstLine="708"/>
        <w:jc w:val="both"/>
        <w:rPr>
          <w:rFonts w:ascii="Times New Roman" w:hAnsi="Times New Roman" w:cs="Times New Roman"/>
        </w:rPr>
      </w:pPr>
      <w:r w:rsidRPr="00E9008D">
        <w:rPr>
          <w:rFonts w:ascii="Times New Roman" w:hAnsi="Times New Roman" w:cs="Times New Roman"/>
        </w:rPr>
        <w:t>Також, зважуючи що з архівного відділу виконавчого комітету Ірпінської міської ради у 31.01.2012р.</w:t>
      </w:r>
      <w:r w:rsidRPr="00E9008D">
        <w:rPr>
          <w:rFonts w:ascii="Times New Roman" w:hAnsi="Times New Roman"/>
        </w:rPr>
        <w:t xml:space="preserve"> були вилучені працівниками СБУ оригінали чотирьох архівних справ фонду №11 «Бучанська селищна рада та її виконавчий комітет», </w:t>
      </w:r>
      <w:r w:rsidR="007061F8" w:rsidRPr="00E9008D">
        <w:rPr>
          <w:rFonts w:ascii="Times New Roman" w:hAnsi="Times New Roman"/>
        </w:rPr>
        <w:t>а також 21.07.2016 року працівниками ГПУ було вилучено архівні документи НАФ в кількості 367 справ за період 2002-2006 роки</w:t>
      </w:r>
      <w:r w:rsidR="007061F8" w:rsidRPr="00E9008D">
        <w:t xml:space="preserve"> з </w:t>
      </w:r>
      <w:r w:rsidR="007061F8" w:rsidRPr="00E9008D">
        <w:rPr>
          <w:rFonts w:ascii="Times New Roman" w:hAnsi="Times New Roman"/>
        </w:rPr>
        <w:t>фонду №11 «Бучанська селищна рада та її виконавчий комітет». 11.12.2018р., відповідно до акту повернення справ, було повернуто 364 справи за 2002-2006 роки, серед яких 17 (сімнадцять) справ в пошкодженому (замочені) стані, 2 справи розшиті, а три справи не повернуто. Тому, архівний відділ Бучанської міської ради проводить листування і намагається повернути архівні документи.</w:t>
      </w:r>
    </w:p>
    <w:p w:rsidR="00F914F5" w:rsidRPr="00E9008D" w:rsidRDefault="001616A6" w:rsidP="001616A6">
      <w:pPr>
        <w:pStyle w:val="a8"/>
        <w:spacing w:line="360" w:lineRule="auto"/>
        <w:ind w:firstLine="709"/>
        <w:jc w:val="both"/>
        <w:rPr>
          <w:rFonts w:ascii="Times New Roman" w:hAnsi="Times New Roman" w:cs="Times New Roman"/>
        </w:rPr>
      </w:pPr>
      <w:r w:rsidRPr="00E9008D">
        <w:rPr>
          <w:rFonts w:ascii="Times New Roman" w:hAnsi="Times New Roman" w:cs="Times New Roman"/>
        </w:rPr>
        <w:t>В процесі приєднання територіальних громад до Бучанської міської об’єднаної територіальної громади</w:t>
      </w:r>
      <w:r w:rsidR="00255C8C" w:rsidRPr="00E9008D">
        <w:rPr>
          <w:rFonts w:ascii="Times New Roman" w:hAnsi="Times New Roman" w:cs="Times New Roman"/>
        </w:rPr>
        <w:t>, ліквідацію районів (а тому і відповідних архівів)</w:t>
      </w:r>
      <w:r w:rsidRPr="00E9008D">
        <w:rPr>
          <w:rFonts w:ascii="Times New Roman" w:hAnsi="Times New Roman" w:cs="Times New Roman"/>
        </w:rPr>
        <w:t xml:space="preserve"> архівний відділ </w:t>
      </w:r>
      <w:r w:rsidR="00255C8C" w:rsidRPr="00E9008D">
        <w:rPr>
          <w:rFonts w:ascii="Times New Roman" w:hAnsi="Times New Roman" w:cs="Times New Roman"/>
        </w:rPr>
        <w:t xml:space="preserve">Бучанської міської ради </w:t>
      </w:r>
      <w:r w:rsidRPr="00E9008D">
        <w:rPr>
          <w:rFonts w:ascii="Times New Roman" w:hAnsi="Times New Roman" w:cs="Times New Roman"/>
        </w:rPr>
        <w:t xml:space="preserve">планує </w:t>
      </w:r>
      <w:r w:rsidR="00C95447" w:rsidRPr="00E9008D">
        <w:rPr>
          <w:rFonts w:ascii="Times New Roman" w:hAnsi="Times New Roman" w:cs="Times New Roman"/>
        </w:rPr>
        <w:t xml:space="preserve">отримання дозволів та </w:t>
      </w:r>
      <w:r w:rsidRPr="00E9008D">
        <w:rPr>
          <w:rFonts w:ascii="Times New Roman" w:hAnsi="Times New Roman" w:cs="Times New Roman"/>
        </w:rPr>
        <w:t>прийняти архівн</w:t>
      </w:r>
      <w:r w:rsidR="00C95447" w:rsidRPr="00E9008D">
        <w:rPr>
          <w:rFonts w:ascii="Times New Roman" w:hAnsi="Times New Roman" w:cs="Times New Roman"/>
        </w:rPr>
        <w:t>их документів.</w:t>
      </w:r>
    </w:p>
    <w:p w:rsidR="00255C8C" w:rsidRPr="00E9008D" w:rsidRDefault="00255C8C" w:rsidP="00255C8C">
      <w:pPr>
        <w:pStyle w:val="a8"/>
        <w:spacing w:line="360" w:lineRule="auto"/>
        <w:ind w:firstLine="708"/>
        <w:jc w:val="both"/>
        <w:rPr>
          <w:rFonts w:ascii="Times New Roman" w:hAnsi="Times New Roman" w:cs="Times New Roman"/>
        </w:rPr>
      </w:pPr>
      <w:r w:rsidRPr="00E9008D">
        <w:rPr>
          <w:rFonts w:ascii="Times New Roman" w:hAnsi="Times New Roman" w:cs="Times New Roman"/>
        </w:rPr>
        <w:t>На даний час в архівному відділі Бучанської міської ради зберігається 55 фондів (з яких 3 НАФ та 52 з кадрових питань (особового складу) ліквідованих установ), які складаються з 5 090 од.з., з яких, як вже зазначалось вище 17 од.з. знаходилися в пошкодженому стані (замочені ГПУ), 9 од.з. бу</w:t>
      </w:r>
      <w:r w:rsidR="00E9008D" w:rsidRPr="00E9008D">
        <w:rPr>
          <w:rFonts w:ascii="Times New Roman" w:hAnsi="Times New Roman" w:cs="Times New Roman"/>
        </w:rPr>
        <w:t>ли вилучені органами СБУ та ГПУ.</w:t>
      </w:r>
    </w:p>
    <w:p w:rsidR="00255C8C" w:rsidRPr="00E9008D" w:rsidRDefault="00255C8C" w:rsidP="00255C8C">
      <w:pPr>
        <w:pStyle w:val="a8"/>
        <w:spacing w:line="360" w:lineRule="auto"/>
        <w:ind w:firstLine="708"/>
        <w:jc w:val="both"/>
        <w:rPr>
          <w:rFonts w:ascii="Times New Roman" w:hAnsi="Times New Roman" w:cs="Times New Roman"/>
        </w:rPr>
      </w:pPr>
      <w:r w:rsidRPr="00E9008D">
        <w:rPr>
          <w:rFonts w:ascii="Times New Roman" w:hAnsi="Times New Roman" w:cs="Times New Roman"/>
        </w:rPr>
        <w:t>Також після місцевих виборів, які відбудуться 25.10.2020р. необхідно буде приймати виборчу документацію, як по виборам депутатів Бучанської міської ради, Бучанського міського голови так і Бучанської районної ради.</w:t>
      </w:r>
    </w:p>
    <w:p w:rsidR="009A4F9F" w:rsidRPr="00E9008D" w:rsidRDefault="009A4F9F" w:rsidP="002E7127">
      <w:pPr>
        <w:pStyle w:val="a8"/>
        <w:spacing w:line="360" w:lineRule="auto"/>
        <w:ind w:firstLine="708"/>
        <w:jc w:val="both"/>
        <w:rPr>
          <w:rFonts w:ascii="Times New Roman" w:hAnsi="Times New Roman" w:cs="Times New Roman"/>
        </w:rPr>
      </w:pPr>
      <w:r w:rsidRPr="00E9008D">
        <w:rPr>
          <w:rFonts w:ascii="Times New Roman" w:hAnsi="Times New Roman" w:cs="Times New Roman"/>
        </w:rPr>
        <w:t xml:space="preserve">Що стосується діловодства, </w:t>
      </w:r>
      <w:r w:rsidR="008B4B44" w:rsidRPr="00E9008D">
        <w:rPr>
          <w:rFonts w:ascii="Times New Roman" w:hAnsi="Times New Roman" w:cs="Times New Roman"/>
        </w:rPr>
        <w:t xml:space="preserve">то зазначу, що архівним відділом проведено перевіряння на відповідність законодавства в діловодстві та архівної справи Бучанською міською радою та інших комунальних установ та організацій. </w:t>
      </w:r>
    </w:p>
    <w:p w:rsidR="003F7F29" w:rsidRDefault="003F7F29" w:rsidP="003F7F29">
      <w:pPr>
        <w:pStyle w:val="a8"/>
        <w:spacing w:line="360" w:lineRule="auto"/>
        <w:ind w:firstLine="708"/>
        <w:jc w:val="both"/>
        <w:rPr>
          <w:rFonts w:ascii="Times New Roman" w:hAnsi="Times New Roman" w:cs="Times New Roman"/>
        </w:rPr>
      </w:pPr>
      <w:r>
        <w:rPr>
          <w:rFonts w:ascii="Times New Roman" w:hAnsi="Times New Roman" w:cs="Times New Roman"/>
        </w:rPr>
        <w:t>Так, Бучанській міській раді, за</w:t>
      </w:r>
      <w:r w:rsidRPr="003F7F29">
        <w:rPr>
          <w:rFonts w:ascii="Times New Roman" w:hAnsi="Times New Roman" w:cs="Times New Roman"/>
        </w:rPr>
        <w:t>пропон</w:t>
      </w:r>
      <w:r>
        <w:rPr>
          <w:rFonts w:ascii="Times New Roman" w:hAnsi="Times New Roman" w:cs="Times New Roman"/>
        </w:rPr>
        <w:t>овано</w:t>
      </w:r>
      <w:r w:rsidRPr="003F7F29">
        <w:rPr>
          <w:rFonts w:ascii="Times New Roman" w:hAnsi="Times New Roman" w:cs="Times New Roman"/>
        </w:rPr>
        <w:t xml:space="preserve"> привести Номенклатуру справ Бучанської міської ради</w:t>
      </w:r>
      <w:r>
        <w:rPr>
          <w:rFonts w:ascii="Times New Roman" w:hAnsi="Times New Roman" w:cs="Times New Roman"/>
        </w:rPr>
        <w:t xml:space="preserve"> (на 2020 рік не затверджена)</w:t>
      </w:r>
      <w:r w:rsidRPr="003F7F29">
        <w:rPr>
          <w:rFonts w:ascii="Times New Roman" w:hAnsi="Times New Roman" w:cs="Times New Roman"/>
        </w:rPr>
        <w:t xml:space="preserve">, Інструкцію з діловодства у Бучанській міській раді, положення про структурні підрозділи, посадові інструкції у відповідність до вимог чинного законодавства України у сфері діловодства та архівної справи та в подальшому діловодство здійснювати відповідно до вимог чинного </w:t>
      </w:r>
      <w:r w:rsidRPr="003F7F29">
        <w:rPr>
          <w:rFonts w:ascii="Times New Roman" w:hAnsi="Times New Roman" w:cs="Times New Roman"/>
        </w:rPr>
        <w:lastRenderedPageBreak/>
        <w:t>законодавства України.</w:t>
      </w:r>
      <w:r w:rsidR="00AC781A">
        <w:rPr>
          <w:rFonts w:ascii="Times New Roman" w:hAnsi="Times New Roman" w:cs="Times New Roman"/>
        </w:rPr>
        <w:t xml:space="preserve"> Є також зауваження щодо діловодства та архівного зберігання до Фінансового</w:t>
      </w:r>
      <w:r w:rsidR="00AC781A" w:rsidRPr="00AC781A">
        <w:rPr>
          <w:rFonts w:ascii="Times New Roman" w:hAnsi="Times New Roman" w:cs="Times New Roman"/>
        </w:rPr>
        <w:t xml:space="preserve"> управління Бучанської міської ради</w:t>
      </w:r>
      <w:r w:rsidR="00AC781A">
        <w:rPr>
          <w:rFonts w:ascii="Times New Roman" w:hAnsi="Times New Roman" w:cs="Times New Roman"/>
        </w:rPr>
        <w:t xml:space="preserve">, </w:t>
      </w:r>
      <w:r w:rsidR="00AC781A" w:rsidRPr="00AC781A">
        <w:rPr>
          <w:rFonts w:ascii="Times New Roman" w:hAnsi="Times New Roman" w:cs="Times New Roman"/>
        </w:rPr>
        <w:t>Служб</w:t>
      </w:r>
      <w:r w:rsidR="00AC781A">
        <w:rPr>
          <w:rFonts w:ascii="Times New Roman" w:hAnsi="Times New Roman" w:cs="Times New Roman"/>
        </w:rPr>
        <w:t>и</w:t>
      </w:r>
      <w:r w:rsidR="00AC781A" w:rsidRPr="00AC781A">
        <w:rPr>
          <w:rFonts w:ascii="Times New Roman" w:hAnsi="Times New Roman" w:cs="Times New Roman"/>
        </w:rPr>
        <w:t xml:space="preserve"> у справах дітей та сім’ї   Бучанської міської ради</w:t>
      </w:r>
      <w:r w:rsidR="00AC781A">
        <w:rPr>
          <w:rFonts w:ascii="Times New Roman" w:hAnsi="Times New Roman" w:cs="Times New Roman"/>
        </w:rPr>
        <w:t>.</w:t>
      </w:r>
    </w:p>
    <w:p w:rsidR="003F7F29" w:rsidRDefault="003F7F29" w:rsidP="0091727D">
      <w:pPr>
        <w:pStyle w:val="a8"/>
        <w:spacing w:line="360" w:lineRule="auto"/>
        <w:ind w:firstLine="708"/>
        <w:jc w:val="both"/>
        <w:rPr>
          <w:rFonts w:ascii="Times New Roman" w:hAnsi="Times New Roman" w:cs="Times New Roman"/>
        </w:rPr>
      </w:pPr>
      <w:r>
        <w:rPr>
          <w:rFonts w:ascii="Times New Roman" w:hAnsi="Times New Roman" w:cs="Times New Roman"/>
        </w:rPr>
        <w:t xml:space="preserve">Також хочеться відмітити і зразкову роботу в діловодстві та архівної справи </w:t>
      </w:r>
      <w:r w:rsidR="0091727D" w:rsidRPr="0091727D">
        <w:rPr>
          <w:rFonts w:ascii="Times New Roman" w:hAnsi="Times New Roman"/>
          <w:szCs w:val="28"/>
        </w:rPr>
        <w:t>КНП «Бучанський центр первинної медико-санітарної допомоги»</w:t>
      </w:r>
      <w:r w:rsidR="0091727D">
        <w:rPr>
          <w:rFonts w:ascii="Times New Roman" w:hAnsi="Times New Roman"/>
          <w:szCs w:val="28"/>
        </w:rPr>
        <w:t xml:space="preserve"> (керівник Джам О.І.), КНП </w:t>
      </w:r>
      <w:r w:rsidR="0091727D" w:rsidRPr="0091727D">
        <w:rPr>
          <w:rFonts w:ascii="Times New Roman" w:hAnsi="Times New Roman" w:cs="Times New Roman"/>
        </w:rPr>
        <w:t xml:space="preserve">«Бучанський консультативно-діагностичний центр» </w:t>
      </w:r>
      <w:r w:rsidR="0091727D">
        <w:rPr>
          <w:rFonts w:ascii="Times New Roman" w:hAnsi="Times New Roman" w:cs="Times New Roman"/>
        </w:rPr>
        <w:t xml:space="preserve">(керівник </w:t>
      </w:r>
      <w:r w:rsidR="0091727D" w:rsidRPr="0091727D">
        <w:rPr>
          <w:rFonts w:ascii="Times New Roman" w:hAnsi="Times New Roman" w:cs="Times New Roman"/>
        </w:rPr>
        <w:t>Бучин</w:t>
      </w:r>
      <w:r w:rsidR="0091727D">
        <w:rPr>
          <w:rFonts w:ascii="Times New Roman" w:hAnsi="Times New Roman" w:cs="Times New Roman"/>
        </w:rPr>
        <w:t>ський Л.Я.), В</w:t>
      </w:r>
      <w:r w:rsidR="0091727D" w:rsidRPr="0091727D">
        <w:rPr>
          <w:rFonts w:ascii="Times New Roman" w:hAnsi="Times New Roman" w:cs="Times New Roman"/>
        </w:rPr>
        <w:t>ідділ освіти Бучанської міської ради</w:t>
      </w:r>
      <w:r w:rsidR="0091727D">
        <w:rPr>
          <w:rFonts w:ascii="Times New Roman" w:hAnsi="Times New Roman" w:cs="Times New Roman"/>
        </w:rPr>
        <w:t xml:space="preserve"> (керівник Цимбал О.І.), У</w:t>
      </w:r>
      <w:r w:rsidR="0091727D" w:rsidRPr="0091727D">
        <w:rPr>
          <w:rFonts w:ascii="Times New Roman" w:hAnsi="Times New Roman" w:cs="Times New Roman"/>
        </w:rPr>
        <w:t>правління праці, соціального захисту та захисту населення від наслідків Чорнобильської катастрофи Бучанської міської ради</w:t>
      </w:r>
      <w:r w:rsidR="0091727D">
        <w:rPr>
          <w:rFonts w:ascii="Times New Roman" w:hAnsi="Times New Roman" w:cs="Times New Roman"/>
        </w:rPr>
        <w:t xml:space="preserve"> (керівник Пасічна І.Ю.).</w:t>
      </w:r>
    </w:p>
    <w:p w:rsidR="00367A9B" w:rsidRDefault="00367A9B" w:rsidP="002E7127">
      <w:pPr>
        <w:pStyle w:val="a8"/>
        <w:spacing w:line="360" w:lineRule="auto"/>
        <w:ind w:firstLine="708"/>
        <w:jc w:val="both"/>
        <w:rPr>
          <w:rFonts w:ascii="Times New Roman" w:hAnsi="Times New Roman" w:cs="Times New Roman"/>
        </w:rPr>
      </w:pPr>
      <w:r>
        <w:rPr>
          <w:rFonts w:ascii="Times New Roman" w:hAnsi="Times New Roman" w:cs="Times New Roman"/>
        </w:rPr>
        <w:t xml:space="preserve">На сайті відділу </w:t>
      </w:r>
      <w:hyperlink r:id="rId8" w:history="1">
        <w:r w:rsidRPr="00FF6A5C">
          <w:rPr>
            <w:rStyle w:val="ae"/>
            <w:rFonts w:ascii="Times New Roman" w:hAnsi="Times New Roman" w:cs="Times New Roman"/>
          </w:rPr>
          <w:t>http://bucha-mr.archives.kiev.ua</w:t>
        </w:r>
      </w:hyperlink>
      <w:r>
        <w:rPr>
          <w:rFonts w:ascii="Times New Roman" w:hAnsi="Times New Roman" w:cs="Times New Roman"/>
        </w:rPr>
        <w:t xml:space="preserve"> </w:t>
      </w:r>
      <w:r w:rsidR="00605ECA">
        <w:rPr>
          <w:rFonts w:ascii="Times New Roman" w:hAnsi="Times New Roman" w:cs="Times New Roman"/>
        </w:rPr>
        <w:t xml:space="preserve">ці </w:t>
      </w:r>
      <w:r w:rsidR="007061F8">
        <w:rPr>
          <w:rFonts w:ascii="Times New Roman" w:hAnsi="Times New Roman" w:cs="Times New Roman"/>
        </w:rPr>
        <w:t>55</w:t>
      </w:r>
      <w:r w:rsidR="00605ECA">
        <w:rPr>
          <w:rFonts w:ascii="Times New Roman" w:hAnsi="Times New Roman" w:cs="Times New Roman"/>
        </w:rPr>
        <w:t xml:space="preserve"> фондів внесені і кожен з ним може ознайомитись.</w:t>
      </w:r>
      <w:r w:rsidR="00C17541">
        <w:rPr>
          <w:rFonts w:ascii="Times New Roman" w:hAnsi="Times New Roman" w:cs="Times New Roman"/>
        </w:rPr>
        <w:t xml:space="preserve"> Діє сторінка відділу у соціальній мережі </w:t>
      </w:r>
      <w:hyperlink r:id="rId9" w:history="1">
        <w:r w:rsidR="00C17541" w:rsidRPr="00016751">
          <w:rPr>
            <w:rStyle w:val="ae"/>
            <w:rFonts w:ascii="Times New Roman" w:hAnsi="Times New Roman" w:cs="Times New Roman"/>
          </w:rPr>
          <w:t>https://www.facebook.com</w:t>
        </w:r>
      </w:hyperlink>
      <w:r w:rsidR="00C17541">
        <w:rPr>
          <w:rFonts w:ascii="Times New Roman" w:hAnsi="Times New Roman" w:cs="Times New Roman"/>
        </w:rPr>
        <w:t xml:space="preserve"> де інформується про події та діяльність відділу.</w:t>
      </w:r>
      <w:r w:rsidR="000A10F4">
        <w:rPr>
          <w:rFonts w:ascii="Times New Roman" w:hAnsi="Times New Roman" w:cs="Times New Roman"/>
        </w:rPr>
        <w:t xml:space="preserve"> Також на сайті ДАКО у рубриці «</w:t>
      </w:r>
      <w:r w:rsidR="000A10F4" w:rsidRPr="000A10F4">
        <w:rPr>
          <w:rFonts w:ascii="Times New Roman" w:hAnsi="Times New Roman" w:cs="Times New Roman"/>
        </w:rPr>
        <w:t>Фонди архівних установ області</w:t>
      </w:r>
      <w:r w:rsidR="000A10F4">
        <w:rPr>
          <w:rFonts w:ascii="Times New Roman" w:hAnsi="Times New Roman" w:cs="Times New Roman"/>
        </w:rPr>
        <w:t xml:space="preserve">» </w:t>
      </w:r>
      <w:r w:rsidR="000A10F4" w:rsidRPr="000A10F4">
        <w:rPr>
          <w:rFonts w:ascii="Times New Roman" w:hAnsi="Times New Roman" w:cs="Times New Roman"/>
        </w:rPr>
        <w:t xml:space="preserve">http://opisi.dako.gov.ua/ </w:t>
      </w:r>
      <w:r w:rsidR="000A10F4">
        <w:rPr>
          <w:rFonts w:ascii="Times New Roman" w:hAnsi="Times New Roman" w:cs="Times New Roman"/>
        </w:rPr>
        <w:t>можна ознайомитись як з фондами бучанського архіву, так і з іншими фондами архівних установ Київської області.</w:t>
      </w:r>
    </w:p>
    <w:p w:rsidR="00A12F42" w:rsidRDefault="00605ECA" w:rsidP="002E7127">
      <w:pPr>
        <w:pStyle w:val="a8"/>
        <w:spacing w:line="360" w:lineRule="auto"/>
        <w:ind w:firstLine="708"/>
        <w:jc w:val="both"/>
        <w:rPr>
          <w:rFonts w:ascii="Times New Roman" w:hAnsi="Times New Roman" w:cs="Times New Roman"/>
        </w:rPr>
      </w:pPr>
      <w:r w:rsidRPr="00605ECA">
        <w:rPr>
          <w:rFonts w:ascii="Times New Roman" w:hAnsi="Times New Roman" w:cs="Times New Roman"/>
        </w:rPr>
        <w:t>21</w:t>
      </w:r>
      <w:r>
        <w:rPr>
          <w:rFonts w:ascii="Times New Roman" w:hAnsi="Times New Roman" w:cs="Times New Roman"/>
        </w:rPr>
        <w:t>.01.</w:t>
      </w:r>
      <w:r w:rsidRPr="00605ECA">
        <w:rPr>
          <w:rFonts w:ascii="Times New Roman" w:hAnsi="Times New Roman" w:cs="Times New Roman"/>
        </w:rPr>
        <w:t>2020 року</w:t>
      </w:r>
      <w:r>
        <w:rPr>
          <w:rFonts w:ascii="Times New Roman" w:hAnsi="Times New Roman" w:cs="Times New Roman"/>
        </w:rPr>
        <w:t xml:space="preserve"> на засіданні виконавчого комітету </w:t>
      </w:r>
      <w:r w:rsidRPr="00605ECA">
        <w:rPr>
          <w:rFonts w:ascii="Times New Roman" w:hAnsi="Times New Roman" w:cs="Times New Roman"/>
        </w:rPr>
        <w:t>Бучанської міської ради</w:t>
      </w:r>
      <w:r>
        <w:rPr>
          <w:rFonts w:ascii="Times New Roman" w:hAnsi="Times New Roman" w:cs="Times New Roman"/>
        </w:rPr>
        <w:t xml:space="preserve"> розглядалось питання «</w:t>
      </w:r>
      <w:r w:rsidRPr="00605ECA">
        <w:rPr>
          <w:rFonts w:ascii="Times New Roman" w:hAnsi="Times New Roman" w:cs="Times New Roman"/>
        </w:rPr>
        <w:t>Про діяльність архівного відділу Бучанської міської ради у 2019р.</w:t>
      </w:r>
      <w:r>
        <w:rPr>
          <w:rFonts w:ascii="Times New Roman" w:hAnsi="Times New Roman" w:cs="Times New Roman"/>
        </w:rPr>
        <w:t xml:space="preserve"> </w:t>
      </w:r>
      <w:r w:rsidRPr="00605ECA">
        <w:rPr>
          <w:rFonts w:ascii="Times New Roman" w:hAnsi="Times New Roman" w:cs="Times New Roman"/>
        </w:rPr>
        <w:t>та план діяльності на 2020 рік</w:t>
      </w:r>
      <w:r>
        <w:rPr>
          <w:rFonts w:ascii="Times New Roman" w:hAnsi="Times New Roman" w:cs="Times New Roman"/>
        </w:rPr>
        <w:t>». Даним рішенням і</w:t>
      </w:r>
      <w:r w:rsidRPr="00605ECA">
        <w:rPr>
          <w:rFonts w:ascii="Times New Roman" w:hAnsi="Times New Roman" w:cs="Times New Roman"/>
        </w:rPr>
        <w:t xml:space="preserve">нформацію щодо діяльності архівного відділу Бучанської міської ради у 2019р. </w:t>
      </w:r>
      <w:r>
        <w:rPr>
          <w:rFonts w:ascii="Times New Roman" w:hAnsi="Times New Roman" w:cs="Times New Roman"/>
        </w:rPr>
        <w:t xml:space="preserve">було </w:t>
      </w:r>
      <w:r w:rsidRPr="00605ECA">
        <w:rPr>
          <w:rFonts w:ascii="Times New Roman" w:hAnsi="Times New Roman" w:cs="Times New Roman"/>
        </w:rPr>
        <w:t>взят</w:t>
      </w:r>
      <w:r>
        <w:rPr>
          <w:rFonts w:ascii="Times New Roman" w:hAnsi="Times New Roman" w:cs="Times New Roman"/>
        </w:rPr>
        <w:t>о</w:t>
      </w:r>
      <w:r w:rsidRPr="00605ECA">
        <w:rPr>
          <w:rFonts w:ascii="Times New Roman" w:hAnsi="Times New Roman" w:cs="Times New Roman"/>
        </w:rPr>
        <w:t xml:space="preserve"> до відома</w:t>
      </w:r>
      <w:r>
        <w:rPr>
          <w:rFonts w:ascii="Times New Roman" w:hAnsi="Times New Roman" w:cs="Times New Roman"/>
        </w:rPr>
        <w:t xml:space="preserve"> та затверджено </w:t>
      </w:r>
      <w:r w:rsidRPr="00605ECA">
        <w:rPr>
          <w:rFonts w:ascii="Times New Roman" w:hAnsi="Times New Roman" w:cs="Times New Roman"/>
        </w:rPr>
        <w:t>План заходів щодо Науково-технічного опрацювання документів, погодження номенклатури справ, перевіряння діловодства та архівної справи та приймання документів на державне зберігання на 2020р.</w:t>
      </w:r>
      <w:r>
        <w:rPr>
          <w:rFonts w:ascii="Times New Roman" w:hAnsi="Times New Roman" w:cs="Times New Roman"/>
        </w:rPr>
        <w:t>, відповідно до якого відділ і працює.</w:t>
      </w:r>
      <w:r w:rsidR="00255C8C">
        <w:rPr>
          <w:rFonts w:ascii="Times New Roman" w:hAnsi="Times New Roman" w:cs="Times New Roman"/>
        </w:rPr>
        <w:t xml:space="preserve"> </w:t>
      </w:r>
    </w:p>
    <w:p w:rsidR="00A12F42" w:rsidRPr="00A66622" w:rsidRDefault="00A12F42" w:rsidP="00A12F42">
      <w:pPr>
        <w:pStyle w:val="a8"/>
        <w:spacing w:line="360" w:lineRule="auto"/>
        <w:ind w:firstLine="708"/>
        <w:jc w:val="both"/>
        <w:rPr>
          <w:rFonts w:ascii="Times New Roman" w:hAnsi="Times New Roman" w:cs="Times New Roman"/>
        </w:rPr>
      </w:pPr>
      <w:r>
        <w:rPr>
          <w:rFonts w:ascii="Times New Roman" w:hAnsi="Times New Roman" w:cs="Times New Roman"/>
        </w:rPr>
        <w:t xml:space="preserve">20.02.2020р. на розширеному засіданні колегії Державного архіву Київської області архівний відділ Бучанської міської ради був відзначений по декільком позиціям. І як по обладнанню приміщень охоронною та пожежною сигналізацією, і по формуванню та стану прийняття документів НАФ і в той же час </w:t>
      </w:r>
      <w:r w:rsidRPr="00A66622">
        <w:rPr>
          <w:rFonts w:ascii="Times New Roman" w:hAnsi="Times New Roman" w:cs="Times New Roman"/>
        </w:rPr>
        <w:t>архівний відділ Бучанської міської ради</w:t>
      </w:r>
      <w:r>
        <w:rPr>
          <w:rFonts w:ascii="Times New Roman" w:hAnsi="Times New Roman" w:cs="Times New Roman"/>
        </w:rPr>
        <w:t xml:space="preserve"> є наймолодшим архівом, який відповідає вимогам чинного законодавства України щодо діловодства та архівної справи.</w:t>
      </w:r>
    </w:p>
    <w:p w:rsidR="00605ECA" w:rsidRDefault="00255C8C" w:rsidP="002E7127">
      <w:pPr>
        <w:pStyle w:val="a8"/>
        <w:spacing w:line="360" w:lineRule="auto"/>
        <w:ind w:firstLine="708"/>
        <w:jc w:val="both"/>
        <w:rPr>
          <w:rFonts w:ascii="Times New Roman" w:hAnsi="Times New Roman" w:cs="Times New Roman"/>
        </w:rPr>
      </w:pPr>
      <w:r>
        <w:rPr>
          <w:rFonts w:ascii="Times New Roman" w:hAnsi="Times New Roman" w:cs="Times New Roman"/>
        </w:rPr>
        <w:t xml:space="preserve">23.04.2020 р. </w:t>
      </w:r>
      <w:r w:rsidR="00A12F42">
        <w:rPr>
          <w:rFonts w:ascii="Times New Roman" w:hAnsi="Times New Roman" w:cs="Times New Roman"/>
        </w:rPr>
        <w:t>на сесії Бучанської міської ради розглядалось питання «</w:t>
      </w:r>
      <w:r w:rsidR="00A12F42" w:rsidRPr="00A12F42">
        <w:rPr>
          <w:rFonts w:ascii="Times New Roman" w:hAnsi="Times New Roman" w:cs="Times New Roman"/>
        </w:rPr>
        <w:t>Про діяльність архівного відділу Бучанської міської ради у 2019р.</w:t>
      </w:r>
      <w:r w:rsidR="00A12F42">
        <w:rPr>
          <w:rFonts w:ascii="Times New Roman" w:hAnsi="Times New Roman" w:cs="Times New Roman"/>
        </w:rPr>
        <w:t>» але жодного рішення не було прийнято.</w:t>
      </w:r>
    </w:p>
    <w:p w:rsidR="00E9008D" w:rsidRPr="00A12F42" w:rsidRDefault="00E9008D" w:rsidP="002E7127">
      <w:pPr>
        <w:pStyle w:val="a8"/>
        <w:spacing w:line="360" w:lineRule="auto"/>
        <w:ind w:firstLine="708"/>
        <w:jc w:val="both"/>
        <w:rPr>
          <w:rFonts w:ascii="Times New Roman" w:hAnsi="Times New Roman" w:cs="Times New Roman"/>
        </w:rPr>
      </w:pPr>
      <w:r>
        <w:rPr>
          <w:rFonts w:ascii="Times New Roman" w:hAnsi="Times New Roman" w:cs="Times New Roman"/>
        </w:rPr>
        <w:t xml:space="preserve">Хоча архіви і мають певний спеціальний статус але архівний відділ </w:t>
      </w:r>
      <w:r w:rsidR="00E21617">
        <w:rPr>
          <w:rFonts w:ascii="Times New Roman" w:hAnsi="Times New Roman" w:cs="Times New Roman"/>
        </w:rPr>
        <w:t xml:space="preserve">Бучанської міської </w:t>
      </w:r>
      <w:r w:rsidR="00014D27">
        <w:rPr>
          <w:rFonts w:ascii="Times New Roman" w:hAnsi="Times New Roman" w:cs="Times New Roman"/>
        </w:rPr>
        <w:t>ради</w:t>
      </w:r>
      <w:r w:rsidR="00E21617">
        <w:rPr>
          <w:rFonts w:ascii="Times New Roman" w:hAnsi="Times New Roman" w:cs="Times New Roman"/>
        </w:rPr>
        <w:t xml:space="preserve"> </w:t>
      </w:r>
      <w:r>
        <w:rPr>
          <w:rFonts w:ascii="Times New Roman" w:hAnsi="Times New Roman" w:cs="Times New Roman"/>
        </w:rPr>
        <w:t xml:space="preserve">працює за принципами законності, відкритості, публічності і намагається зберегти як частину </w:t>
      </w:r>
      <w:r w:rsidR="00E21617">
        <w:rPr>
          <w:rFonts w:ascii="Times New Roman" w:hAnsi="Times New Roman" w:cs="Times New Roman"/>
        </w:rPr>
        <w:t xml:space="preserve">нашої </w:t>
      </w:r>
      <w:r>
        <w:rPr>
          <w:rFonts w:ascii="Times New Roman" w:hAnsi="Times New Roman" w:cs="Times New Roman"/>
        </w:rPr>
        <w:t>історії</w:t>
      </w:r>
      <w:r w:rsidR="00E21617">
        <w:rPr>
          <w:rFonts w:ascii="Times New Roman" w:hAnsi="Times New Roman" w:cs="Times New Roman"/>
        </w:rPr>
        <w:t>,</w:t>
      </w:r>
      <w:r>
        <w:rPr>
          <w:rFonts w:ascii="Times New Roman" w:hAnsi="Times New Roman" w:cs="Times New Roman"/>
        </w:rPr>
        <w:t xml:space="preserve"> так і </w:t>
      </w:r>
      <w:r w:rsidR="00E21617">
        <w:rPr>
          <w:rFonts w:ascii="Times New Roman" w:hAnsi="Times New Roman" w:cs="Times New Roman"/>
        </w:rPr>
        <w:t>трудові відомості для громадян.</w:t>
      </w:r>
    </w:p>
    <w:p w:rsidR="00605ECA" w:rsidRPr="00367A9B" w:rsidRDefault="00605ECA" w:rsidP="00605ECA">
      <w:pPr>
        <w:pStyle w:val="a8"/>
        <w:spacing w:line="360" w:lineRule="auto"/>
        <w:ind w:firstLine="708"/>
        <w:jc w:val="both"/>
        <w:rPr>
          <w:rFonts w:ascii="Times New Roman" w:hAnsi="Times New Roman" w:cs="Times New Roman"/>
        </w:rPr>
      </w:pPr>
    </w:p>
    <w:p w:rsidR="00722E18" w:rsidRDefault="00910FA8">
      <w:bookmarkStart w:id="5" w:name="_Hlk30410681"/>
      <w:r w:rsidRPr="00E21617">
        <w:rPr>
          <w:rFonts w:ascii="Times New Roman" w:hAnsi="Times New Roman" w:cs="Times New Roman"/>
          <w:b/>
          <w:szCs w:val="20"/>
        </w:rPr>
        <w:t xml:space="preserve">Начальник архівного відділу </w:t>
      </w:r>
      <w:r w:rsidRPr="00E21617">
        <w:rPr>
          <w:rFonts w:ascii="Times New Roman" w:hAnsi="Times New Roman" w:cs="Times New Roman"/>
          <w:b/>
          <w:szCs w:val="20"/>
        </w:rPr>
        <w:tab/>
      </w:r>
      <w:r w:rsidRPr="00E21617">
        <w:rPr>
          <w:rFonts w:ascii="Times New Roman" w:hAnsi="Times New Roman" w:cs="Times New Roman"/>
          <w:b/>
          <w:szCs w:val="20"/>
        </w:rPr>
        <w:tab/>
      </w:r>
      <w:r w:rsidR="00602048" w:rsidRPr="00E21617">
        <w:rPr>
          <w:rFonts w:ascii="Times New Roman" w:hAnsi="Times New Roman" w:cs="Times New Roman"/>
          <w:b/>
          <w:szCs w:val="20"/>
        </w:rPr>
        <w:tab/>
      </w:r>
      <w:r w:rsidR="00A162EC" w:rsidRPr="00E21617">
        <w:rPr>
          <w:rFonts w:ascii="Times New Roman" w:hAnsi="Times New Roman" w:cs="Times New Roman"/>
          <w:b/>
          <w:szCs w:val="20"/>
        </w:rPr>
        <w:t>(підпис)</w:t>
      </w:r>
      <w:r w:rsidR="007C3D10" w:rsidRPr="00E21617">
        <w:rPr>
          <w:rFonts w:ascii="Times New Roman" w:hAnsi="Times New Roman" w:cs="Times New Roman"/>
          <w:b/>
          <w:szCs w:val="20"/>
        </w:rPr>
        <w:tab/>
      </w:r>
      <w:r w:rsidRPr="00E21617">
        <w:rPr>
          <w:rFonts w:ascii="Times New Roman" w:hAnsi="Times New Roman" w:cs="Times New Roman"/>
          <w:b/>
          <w:szCs w:val="20"/>
        </w:rPr>
        <w:tab/>
      </w:r>
      <w:r w:rsidRPr="00E21617">
        <w:rPr>
          <w:rFonts w:ascii="Times New Roman" w:hAnsi="Times New Roman" w:cs="Times New Roman"/>
          <w:b/>
          <w:szCs w:val="20"/>
        </w:rPr>
        <w:tab/>
        <w:t>Бартків І.С.</w:t>
      </w:r>
      <w:bookmarkEnd w:id="5"/>
    </w:p>
    <w:sectPr w:rsidR="00722E18" w:rsidSect="002B2D99">
      <w:footerReference w:type="default" r:id="rId10"/>
      <w:pgSz w:w="11906" w:h="16838"/>
      <w:pgMar w:top="1134" w:right="1123" w:bottom="1134" w:left="1559" w:header="0" w:footer="0"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2D81" w:rsidRDefault="00412D81" w:rsidP="002949BE">
      <w:r>
        <w:separator/>
      </w:r>
    </w:p>
  </w:endnote>
  <w:endnote w:type="continuationSeparator" w:id="0">
    <w:p w:rsidR="00412D81" w:rsidRDefault="00412D81" w:rsidP="0029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CJK SC Regular">
    <w:altName w:val="Calibri"/>
    <w:charset w:val="00"/>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font>
  <w:font w:name="FreeSans">
    <w:altName w:val="Times New Roman"/>
    <w:panose1 w:val="00000000000000000000"/>
    <w:charset w:val="00"/>
    <w:family w:val="roman"/>
    <w:notTrueType/>
    <w:pitch w:val="default"/>
  </w:font>
  <w:font w:name="Liberation Sans">
    <w:altName w:val="Arial"/>
    <w:charset w:val="01"/>
    <w:family w:val="swiss"/>
    <w:pitch w:val="variable"/>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9375679"/>
      <w:docPartObj>
        <w:docPartGallery w:val="Page Numbers (Bottom of Page)"/>
        <w:docPartUnique/>
      </w:docPartObj>
    </w:sdtPr>
    <w:sdtEndPr>
      <w:rPr>
        <w:rFonts w:ascii="Times New Roman" w:hAnsi="Times New Roman" w:cs="Times New Roman"/>
        <w:sz w:val="20"/>
      </w:rPr>
    </w:sdtEndPr>
    <w:sdtContent>
      <w:p w:rsidR="002949BE" w:rsidRPr="003B0DCA" w:rsidRDefault="002949BE">
        <w:pPr>
          <w:pStyle w:val="ac"/>
          <w:jc w:val="center"/>
          <w:rPr>
            <w:rFonts w:ascii="Times New Roman" w:hAnsi="Times New Roman" w:cs="Times New Roman"/>
            <w:sz w:val="20"/>
          </w:rPr>
        </w:pPr>
        <w:r w:rsidRPr="003B0DCA">
          <w:rPr>
            <w:rFonts w:ascii="Times New Roman" w:hAnsi="Times New Roman" w:cs="Times New Roman"/>
            <w:sz w:val="20"/>
          </w:rPr>
          <w:fldChar w:fldCharType="begin"/>
        </w:r>
        <w:r w:rsidRPr="003B0DCA">
          <w:rPr>
            <w:rFonts w:ascii="Times New Roman" w:hAnsi="Times New Roman" w:cs="Times New Roman"/>
            <w:sz w:val="20"/>
          </w:rPr>
          <w:instrText>PAGE   \* MERGEFORMAT</w:instrText>
        </w:r>
        <w:r w:rsidRPr="003B0DCA">
          <w:rPr>
            <w:rFonts w:ascii="Times New Roman" w:hAnsi="Times New Roman" w:cs="Times New Roman"/>
            <w:sz w:val="20"/>
          </w:rPr>
          <w:fldChar w:fldCharType="separate"/>
        </w:r>
        <w:r w:rsidR="000C277E">
          <w:rPr>
            <w:rFonts w:ascii="Times New Roman" w:hAnsi="Times New Roman" w:cs="Times New Roman"/>
            <w:noProof/>
            <w:sz w:val="20"/>
          </w:rPr>
          <w:t>3</w:t>
        </w:r>
        <w:r w:rsidRPr="003B0DCA">
          <w:rPr>
            <w:rFonts w:ascii="Times New Roman" w:hAnsi="Times New Roman" w:cs="Times New Roman"/>
            <w:sz w:val="20"/>
          </w:rPr>
          <w:fldChar w:fldCharType="end"/>
        </w:r>
      </w:p>
    </w:sdtContent>
  </w:sdt>
  <w:p w:rsidR="002949BE" w:rsidRDefault="002949BE">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2D81" w:rsidRDefault="00412D81" w:rsidP="002949BE">
      <w:r>
        <w:separator/>
      </w:r>
    </w:p>
  </w:footnote>
  <w:footnote w:type="continuationSeparator" w:id="0">
    <w:p w:rsidR="00412D81" w:rsidRDefault="00412D81" w:rsidP="002949B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AD6E13"/>
    <w:multiLevelType w:val="hybridMultilevel"/>
    <w:tmpl w:val="43C41C56"/>
    <w:lvl w:ilvl="0" w:tplc="0BC60E4C">
      <w:start w:val="4597"/>
      <w:numFmt w:val="bullet"/>
      <w:lvlText w:val="–"/>
      <w:lvlJc w:val="left"/>
      <w:pPr>
        <w:ind w:left="420" w:hanging="360"/>
      </w:pPr>
      <w:rPr>
        <w:rFonts w:ascii="Times New Roman" w:eastAsia="Noto Sans CJK SC Regular"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2B8F4672"/>
    <w:multiLevelType w:val="hybridMultilevel"/>
    <w:tmpl w:val="17B0207C"/>
    <w:lvl w:ilvl="0" w:tplc="7B0861F2">
      <w:numFmt w:val="bullet"/>
      <w:lvlText w:val="–"/>
      <w:lvlJc w:val="left"/>
      <w:pPr>
        <w:ind w:left="360" w:hanging="360"/>
      </w:pPr>
      <w:rPr>
        <w:rFonts w:ascii="Times New Roman" w:eastAsia="Noto Sans CJK SC Regular" w:hAnsi="Times New Roman" w:cs="Times New Roman"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 w15:restartNumberingAfterBreak="0">
    <w:nsid w:val="2C9456FE"/>
    <w:multiLevelType w:val="hybridMultilevel"/>
    <w:tmpl w:val="29E499DC"/>
    <w:lvl w:ilvl="0" w:tplc="0422000D">
      <w:start w:val="1"/>
      <w:numFmt w:val="bullet"/>
      <w:lvlText w:val=""/>
      <w:lvlJc w:val="left"/>
      <w:pPr>
        <w:ind w:left="360" w:hanging="360"/>
      </w:pPr>
      <w:rPr>
        <w:rFonts w:ascii="Wingdings" w:hAnsi="Wingding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 w15:restartNumberingAfterBreak="0">
    <w:nsid w:val="2F1C7187"/>
    <w:multiLevelType w:val="multilevel"/>
    <w:tmpl w:val="10DAFF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4" w15:restartNumberingAfterBreak="0">
    <w:nsid w:val="30BB40EA"/>
    <w:multiLevelType w:val="hybridMultilevel"/>
    <w:tmpl w:val="1F101308"/>
    <w:lvl w:ilvl="0" w:tplc="0BC60E4C">
      <w:start w:val="4597"/>
      <w:numFmt w:val="bullet"/>
      <w:lvlText w:val="–"/>
      <w:lvlJc w:val="left"/>
      <w:pPr>
        <w:ind w:left="360" w:hanging="360"/>
      </w:pPr>
      <w:rPr>
        <w:rFonts w:ascii="Times New Roman" w:eastAsia="Noto Sans CJK SC Regular" w:hAnsi="Times New Roman" w:cs="Times New Roman"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5" w15:restartNumberingAfterBreak="0">
    <w:nsid w:val="492D03FB"/>
    <w:multiLevelType w:val="hybridMultilevel"/>
    <w:tmpl w:val="DA046102"/>
    <w:lvl w:ilvl="0" w:tplc="0BC60E4C">
      <w:start w:val="4597"/>
      <w:numFmt w:val="bullet"/>
      <w:lvlText w:val="–"/>
      <w:lvlJc w:val="left"/>
      <w:pPr>
        <w:ind w:left="420" w:hanging="360"/>
      </w:pPr>
      <w:rPr>
        <w:rFonts w:ascii="Times New Roman" w:eastAsia="Noto Sans CJK SC Regular" w:hAnsi="Times New Roman" w:cs="Times New Roman" w:hint="default"/>
      </w:rPr>
    </w:lvl>
    <w:lvl w:ilvl="1" w:tplc="20000003" w:tentative="1">
      <w:start w:val="1"/>
      <w:numFmt w:val="bullet"/>
      <w:lvlText w:val="o"/>
      <w:lvlJc w:val="left"/>
      <w:pPr>
        <w:ind w:left="1140" w:hanging="360"/>
      </w:pPr>
      <w:rPr>
        <w:rFonts w:ascii="Courier New" w:hAnsi="Courier New" w:cs="Courier New" w:hint="default"/>
      </w:rPr>
    </w:lvl>
    <w:lvl w:ilvl="2" w:tplc="20000005" w:tentative="1">
      <w:start w:val="1"/>
      <w:numFmt w:val="bullet"/>
      <w:lvlText w:val=""/>
      <w:lvlJc w:val="left"/>
      <w:pPr>
        <w:ind w:left="1860" w:hanging="360"/>
      </w:pPr>
      <w:rPr>
        <w:rFonts w:ascii="Wingdings" w:hAnsi="Wingdings" w:hint="default"/>
      </w:rPr>
    </w:lvl>
    <w:lvl w:ilvl="3" w:tplc="20000001" w:tentative="1">
      <w:start w:val="1"/>
      <w:numFmt w:val="bullet"/>
      <w:lvlText w:val=""/>
      <w:lvlJc w:val="left"/>
      <w:pPr>
        <w:ind w:left="2580" w:hanging="360"/>
      </w:pPr>
      <w:rPr>
        <w:rFonts w:ascii="Symbol" w:hAnsi="Symbol" w:hint="default"/>
      </w:rPr>
    </w:lvl>
    <w:lvl w:ilvl="4" w:tplc="20000003" w:tentative="1">
      <w:start w:val="1"/>
      <w:numFmt w:val="bullet"/>
      <w:lvlText w:val="o"/>
      <w:lvlJc w:val="left"/>
      <w:pPr>
        <w:ind w:left="3300" w:hanging="360"/>
      </w:pPr>
      <w:rPr>
        <w:rFonts w:ascii="Courier New" w:hAnsi="Courier New" w:cs="Courier New" w:hint="default"/>
      </w:rPr>
    </w:lvl>
    <w:lvl w:ilvl="5" w:tplc="20000005" w:tentative="1">
      <w:start w:val="1"/>
      <w:numFmt w:val="bullet"/>
      <w:lvlText w:val=""/>
      <w:lvlJc w:val="left"/>
      <w:pPr>
        <w:ind w:left="4020" w:hanging="360"/>
      </w:pPr>
      <w:rPr>
        <w:rFonts w:ascii="Wingdings" w:hAnsi="Wingdings" w:hint="default"/>
      </w:rPr>
    </w:lvl>
    <w:lvl w:ilvl="6" w:tplc="20000001" w:tentative="1">
      <w:start w:val="1"/>
      <w:numFmt w:val="bullet"/>
      <w:lvlText w:val=""/>
      <w:lvlJc w:val="left"/>
      <w:pPr>
        <w:ind w:left="4740" w:hanging="360"/>
      </w:pPr>
      <w:rPr>
        <w:rFonts w:ascii="Symbol" w:hAnsi="Symbol" w:hint="default"/>
      </w:rPr>
    </w:lvl>
    <w:lvl w:ilvl="7" w:tplc="20000003" w:tentative="1">
      <w:start w:val="1"/>
      <w:numFmt w:val="bullet"/>
      <w:lvlText w:val="o"/>
      <w:lvlJc w:val="left"/>
      <w:pPr>
        <w:ind w:left="5460" w:hanging="360"/>
      </w:pPr>
      <w:rPr>
        <w:rFonts w:ascii="Courier New" w:hAnsi="Courier New" w:cs="Courier New" w:hint="default"/>
      </w:rPr>
    </w:lvl>
    <w:lvl w:ilvl="8" w:tplc="20000005" w:tentative="1">
      <w:start w:val="1"/>
      <w:numFmt w:val="bullet"/>
      <w:lvlText w:val=""/>
      <w:lvlJc w:val="left"/>
      <w:pPr>
        <w:ind w:left="6180" w:hanging="360"/>
      </w:pPr>
      <w:rPr>
        <w:rFonts w:ascii="Wingdings" w:hAnsi="Wingdings" w:hint="default"/>
      </w:rPr>
    </w:lvl>
  </w:abstractNum>
  <w:abstractNum w:abstractNumId="6" w15:restartNumberingAfterBreak="0">
    <w:nsid w:val="50DB2595"/>
    <w:multiLevelType w:val="multilevel"/>
    <w:tmpl w:val="0ED0950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55BC5C98"/>
    <w:multiLevelType w:val="hybridMultilevel"/>
    <w:tmpl w:val="0AE41B54"/>
    <w:lvl w:ilvl="0" w:tplc="2000000D">
      <w:start w:val="1"/>
      <w:numFmt w:val="bullet"/>
      <w:lvlText w:val=""/>
      <w:lvlJc w:val="left"/>
      <w:pPr>
        <w:ind w:left="360" w:hanging="360"/>
      </w:pPr>
      <w:rPr>
        <w:rFonts w:ascii="Wingdings" w:hAnsi="Wingdings"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8" w15:restartNumberingAfterBreak="0">
    <w:nsid w:val="6FEA27D7"/>
    <w:multiLevelType w:val="hybridMultilevel"/>
    <w:tmpl w:val="72884CBC"/>
    <w:lvl w:ilvl="0" w:tplc="1ADA754C">
      <w:start w:val="4597"/>
      <w:numFmt w:val="bullet"/>
      <w:lvlText w:val="-"/>
      <w:lvlJc w:val="left"/>
      <w:pPr>
        <w:ind w:left="720" w:hanging="360"/>
      </w:pPr>
      <w:rPr>
        <w:rFonts w:ascii="Times New Roman" w:eastAsia="Noto Sans CJK SC Regular"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2"/>
  </w:num>
  <w:num w:numId="4">
    <w:abstractNumId w:val="8"/>
  </w:num>
  <w:num w:numId="5">
    <w:abstractNumId w:val="5"/>
  </w:num>
  <w:num w:numId="6">
    <w:abstractNumId w:val="0"/>
  </w:num>
  <w:num w:numId="7">
    <w:abstractNumId w:val="1"/>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162"/>
    <w:rsid w:val="00006B46"/>
    <w:rsid w:val="00014D27"/>
    <w:rsid w:val="00076445"/>
    <w:rsid w:val="000A10F4"/>
    <w:rsid w:val="000C277E"/>
    <w:rsid w:val="00112E52"/>
    <w:rsid w:val="00151F06"/>
    <w:rsid w:val="001616A6"/>
    <w:rsid w:val="00175F57"/>
    <w:rsid w:val="001B46A9"/>
    <w:rsid w:val="001F73DF"/>
    <w:rsid w:val="00233882"/>
    <w:rsid w:val="00237A30"/>
    <w:rsid w:val="00243266"/>
    <w:rsid w:val="00255C8C"/>
    <w:rsid w:val="00277F1E"/>
    <w:rsid w:val="00281172"/>
    <w:rsid w:val="00293135"/>
    <w:rsid w:val="002949BE"/>
    <w:rsid w:val="002A165C"/>
    <w:rsid w:val="002B2D99"/>
    <w:rsid w:val="002C1CA8"/>
    <w:rsid w:val="002E7127"/>
    <w:rsid w:val="0034751D"/>
    <w:rsid w:val="00347B6E"/>
    <w:rsid w:val="00365607"/>
    <w:rsid w:val="00367A9B"/>
    <w:rsid w:val="00373D20"/>
    <w:rsid w:val="00374F9E"/>
    <w:rsid w:val="003A27F0"/>
    <w:rsid w:val="003A37B0"/>
    <w:rsid w:val="003B0DCA"/>
    <w:rsid w:val="003B4E6C"/>
    <w:rsid w:val="003F1A6F"/>
    <w:rsid w:val="003F7F29"/>
    <w:rsid w:val="0041128E"/>
    <w:rsid w:val="00412D81"/>
    <w:rsid w:val="00457FEC"/>
    <w:rsid w:val="00505C68"/>
    <w:rsid w:val="00522569"/>
    <w:rsid w:val="00523162"/>
    <w:rsid w:val="0058341F"/>
    <w:rsid w:val="005A345D"/>
    <w:rsid w:val="00602046"/>
    <w:rsid w:val="00602048"/>
    <w:rsid w:val="006029B0"/>
    <w:rsid w:val="00605ECA"/>
    <w:rsid w:val="00631C73"/>
    <w:rsid w:val="00662D11"/>
    <w:rsid w:val="006759ED"/>
    <w:rsid w:val="006A0BE4"/>
    <w:rsid w:val="006B4941"/>
    <w:rsid w:val="007061F8"/>
    <w:rsid w:val="007176B5"/>
    <w:rsid w:val="00722E18"/>
    <w:rsid w:val="00723004"/>
    <w:rsid w:val="00780C51"/>
    <w:rsid w:val="007913DC"/>
    <w:rsid w:val="00796144"/>
    <w:rsid w:val="00796B6A"/>
    <w:rsid w:val="007B2498"/>
    <w:rsid w:val="007C3D10"/>
    <w:rsid w:val="007D3056"/>
    <w:rsid w:val="00801175"/>
    <w:rsid w:val="00864F65"/>
    <w:rsid w:val="008712E7"/>
    <w:rsid w:val="0088620C"/>
    <w:rsid w:val="008B4B44"/>
    <w:rsid w:val="008D7944"/>
    <w:rsid w:val="00910FA8"/>
    <w:rsid w:val="0091727D"/>
    <w:rsid w:val="009A4F9F"/>
    <w:rsid w:val="009F2343"/>
    <w:rsid w:val="00A05013"/>
    <w:rsid w:val="00A12F42"/>
    <w:rsid w:val="00A1552B"/>
    <w:rsid w:val="00A162EC"/>
    <w:rsid w:val="00A35C17"/>
    <w:rsid w:val="00A55BC8"/>
    <w:rsid w:val="00A66622"/>
    <w:rsid w:val="00AA6031"/>
    <w:rsid w:val="00AC54CB"/>
    <w:rsid w:val="00AC781A"/>
    <w:rsid w:val="00B0581D"/>
    <w:rsid w:val="00B22992"/>
    <w:rsid w:val="00B331C6"/>
    <w:rsid w:val="00BB13BA"/>
    <w:rsid w:val="00C17541"/>
    <w:rsid w:val="00C22D25"/>
    <w:rsid w:val="00C46A94"/>
    <w:rsid w:val="00C95447"/>
    <w:rsid w:val="00CA2FCD"/>
    <w:rsid w:val="00CF082D"/>
    <w:rsid w:val="00CF1593"/>
    <w:rsid w:val="00D13998"/>
    <w:rsid w:val="00D34A3F"/>
    <w:rsid w:val="00D463CE"/>
    <w:rsid w:val="00D47840"/>
    <w:rsid w:val="00DE13B5"/>
    <w:rsid w:val="00E21617"/>
    <w:rsid w:val="00E6570A"/>
    <w:rsid w:val="00E7308C"/>
    <w:rsid w:val="00E9008D"/>
    <w:rsid w:val="00EB3E85"/>
    <w:rsid w:val="00EC2A97"/>
    <w:rsid w:val="00ED179A"/>
    <w:rsid w:val="00ED1810"/>
    <w:rsid w:val="00EE5849"/>
    <w:rsid w:val="00F23AF0"/>
    <w:rsid w:val="00F2597E"/>
    <w:rsid w:val="00F85997"/>
    <w:rsid w:val="00F914F5"/>
    <w:rsid w:val="00FA4541"/>
    <w:rsid w:val="00FB4E84"/>
    <w:rsid w:val="00FE00F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F50026-DA26-40AE-AD49-598DB61B0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Regular" w:hAnsi="Liberation Serif" w:cs="FreeSans"/>
        <w:szCs w:val="24"/>
        <w:lang w:val="uk-UA"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иділення жирним"/>
    <w:basedOn w:val="a0"/>
    <w:qFormat/>
    <w:rPr>
      <w:b/>
      <w:bCs/>
    </w:rPr>
  </w:style>
  <w:style w:type="character" w:customStyle="1" w:styleId="ListLabel1">
    <w:name w:val="ListLabel 1"/>
    <w:qFormat/>
    <w:rPr>
      <w:rFonts w:cs="Symbol"/>
    </w:rPr>
  </w:style>
  <w:style w:type="character" w:customStyle="1" w:styleId="ListLabel2">
    <w:name w:val="ListLabel 2"/>
    <w:qFormat/>
    <w:rPr>
      <w:rFonts w:cs="Symbol"/>
    </w:rPr>
  </w:style>
  <w:style w:type="character" w:customStyle="1" w:styleId="ListLabel3">
    <w:name w:val="ListLabel 3"/>
    <w:qFormat/>
    <w:rPr>
      <w:rFonts w:cs="Symbol"/>
    </w:rPr>
  </w:style>
  <w:style w:type="character" w:customStyle="1" w:styleId="ListLabel4">
    <w:name w:val="ListLabel 4"/>
    <w:qFormat/>
    <w:rPr>
      <w:rFonts w:cs="Symbol"/>
    </w:rPr>
  </w:style>
  <w:style w:type="character" w:customStyle="1" w:styleId="ListLabel5">
    <w:name w:val="ListLabel 5"/>
    <w:qFormat/>
    <w:rPr>
      <w:rFonts w:cs="Symbol"/>
    </w:rPr>
  </w:style>
  <w:style w:type="character" w:customStyle="1" w:styleId="ListLabel6">
    <w:name w:val="ListLabel 6"/>
    <w:qFormat/>
    <w:rPr>
      <w:rFonts w:cs="Symbol"/>
    </w:rPr>
  </w:style>
  <w:style w:type="character" w:customStyle="1" w:styleId="ListLabel7">
    <w:name w:val="ListLabel 7"/>
    <w:qFormat/>
    <w:rPr>
      <w:rFonts w:cs="Symbol"/>
    </w:rPr>
  </w:style>
  <w:style w:type="character" w:customStyle="1" w:styleId="ListLabel8">
    <w:name w:val="ListLabel 8"/>
    <w:qFormat/>
    <w:rPr>
      <w:rFonts w:cs="Symbol"/>
    </w:rPr>
  </w:style>
  <w:style w:type="character" w:customStyle="1" w:styleId="ListLabel9">
    <w:name w:val="ListLabel 9"/>
    <w:qFormat/>
    <w:rPr>
      <w:rFonts w:cs="Symbol"/>
    </w:rPr>
  </w:style>
  <w:style w:type="paragraph" w:customStyle="1" w:styleId="1">
    <w:name w:val="Заголовок1"/>
    <w:basedOn w:val="a"/>
    <w:next w:val="a4"/>
    <w:qFormat/>
    <w:pPr>
      <w:keepNext/>
      <w:spacing w:before="240" w:after="120"/>
    </w:pPr>
    <w:rPr>
      <w:rFonts w:ascii="Liberation Sans" w:hAnsi="Liberation Sans"/>
      <w:sz w:val="28"/>
      <w:szCs w:val="28"/>
    </w:rPr>
  </w:style>
  <w:style w:type="paragraph" w:styleId="a4">
    <w:name w:val="Body Text"/>
    <w:basedOn w:val="a"/>
    <w:pPr>
      <w:spacing w:after="140" w:line="288" w:lineRule="auto"/>
    </w:pPr>
  </w:style>
  <w:style w:type="paragraph" w:styleId="a5">
    <w:name w:val="List"/>
    <w:basedOn w:val="a4"/>
  </w:style>
  <w:style w:type="paragraph" w:styleId="a6">
    <w:name w:val="caption"/>
    <w:basedOn w:val="a"/>
    <w:qFormat/>
    <w:pPr>
      <w:suppressLineNumbers/>
      <w:spacing w:before="120" w:after="120"/>
    </w:pPr>
    <w:rPr>
      <w:i/>
      <w:iCs/>
    </w:rPr>
  </w:style>
  <w:style w:type="paragraph" w:customStyle="1" w:styleId="a7">
    <w:name w:val="Покажчик"/>
    <w:basedOn w:val="a"/>
    <w:qFormat/>
    <w:pPr>
      <w:suppressLineNumbers/>
    </w:pPr>
  </w:style>
  <w:style w:type="paragraph" w:customStyle="1" w:styleId="a8">
    <w:name w:val="Текст у вказаному форматі"/>
    <w:basedOn w:val="a"/>
    <w:qFormat/>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paragraph" w:styleId="a9">
    <w:name w:val="List Paragraph"/>
    <w:basedOn w:val="a"/>
    <w:uiPriority w:val="34"/>
    <w:qFormat/>
    <w:rsid w:val="00373D20"/>
    <w:pPr>
      <w:ind w:left="720"/>
      <w:contextualSpacing/>
    </w:pPr>
    <w:rPr>
      <w:rFonts w:cs="Mangal"/>
      <w:szCs w:val="21"/>
    </w:rPr>
  </w:style>
  <w:style w:type="paragraph" w:styleId="aa">
    <w:name w:val="header"/>
    <w:basedOn w:val="a"/>
    <w:link w:val="ab"/>
    <w:uiPriority w:val="99"/>
    <w:unhideWhenUsed/>
    <w:rsid w:val="002949BE"/>
    <w:pPr>
      <w:tabs>
        <w:tab w:val="center" w:pos="4819"/>
        <w:tab w:val="right" w:pos="9639"/>
      </w:tabs>
    </w:pPr>
    <w:rPr>
      <w:rFonts w:cs="Mangal"/>
      <w:szCs w:val="21"/>
    </w:rPr>
  </w:style>
  <w:style w:type="character" w:customStyle="1" w:styleId="ab">
    <w:name w:val="Верхний колонтитул Знак"/>
    <w:basedOn w:val="a0"/>
    <w:link w:val="aa"/>
    <w:uiPriority w:val="99"/>
    <w:rsid w:val="002949BE"/>
    <w:rPr>
      <w:rFonts w:cs="Mangal"/>
      <w:color w:val="00000A"/>
      <w:sz w:val="24"/>
      <w:szCs w:val="21"/>
    </w:rPr>
  </w:style>
  <w:style w:type="paragraph" w:styleId="ac">
    <w:name w:val="footer"/>
    <w:basedOn w:val="a"/>
    <w:link w:val="ad"/>
    <w:uiPriority w:val="99"/>
    <w:unhideWhenUsed/>
    <w:rsid w:val="002949BE"/>
    <w:pPr>
      <w:tabs>
        <w:tab w:val="center" w:pos="4819"/>
        <w:tab w:val="right" w:pos="9639"/>
      </w:tabs>
    </w:pPr>
    <w:rPr>
      <w:rFonts w:cs="Mangal"/>
      <w:szCs w:val="21"/>
    </w:rPr>
  </w:style>
  <w:style w:type="character" w:customStyle="1" w:styleId="ad">
    <w:name w:val="Нижний колонтитул Знак"/>
    <w:basedOn w:val="a0"/>
    <w:link w:val="ac"/>
    <w:uiPriority w:val="99"/>
    <w:rsid w:val="002949BE"/>
    <w:rPr>
      <w:rFonts w:cs="Mangal"/>
      <w:color w:val="00000A"/>
      <w:sz w:val="24"/>
      <w:szCs w:val="21"/>
    </w:rPr>
  </w:style>
  <w:style w:type="character" w:styleId="ae">
    <w:name w:val="Hyperlink"/>
    <w:basedOn w:val="a0"/>
    <w:uiPriority w:val="99"/>
    <w:unhideWhenUsed/>
    <w:rsid w:val="00367A9B"/>
    <w:rPr>
      <w:color w:val="0563C1" w:themeColor="hyperlink"/>
      <w:u w:val="single"/>
    </w:rPr>
  </w:style>
  <w:style w:type="character" w:customStyle="1" w:styleId="10">
    <w:name w:val="Незакрита згадка1"/>
    <w:basedOn w:val="a0"/>
    <w:uiPriority w:val="99"/>
    <w:semiHidden/>
    <w:unhideWhenUsed/>
    <w:rsid w:val="00367A9B"/>
    <w:rPr>
      <w:color w:val="605E5C"/>
      <w:shd w:val="clear" w:color="auto" w:fill="E1DFDD"/>
    </w:rPr>
  </w:style>
  <w:style w:type="paragraph" w:styleId="af">
    <w:name w:val="Balloon Text"/>
    <w:basedOn w:val="a"/>
    <w:link w:val="af0"/>
    <w:uiPriority w:val="99"/>
    <w:semiHidden/>
    <w:unhideWhenUsed/>
    <w:rsid w:val="00A162EC"/>
    <w:rPr>
      <w:rFonts w:ascii="Segoe UI" w:hAnsi="Segoe UI" w:cs="Mangal"/>
      <w:sz w:val="18"/>
      <w:szCs w:val="16"/>
    </w:rPr>
  </w:style>
  <w:style w:type="character" w:customStyle="1" w:styleId="af0">
    <w:name w:val="Текст выноски Знак"/>
    <w:basedOn w:val="a0"/>
    <w:link w:val="af"/>
    <w:uiPriority w:val="99"/>
    <w:semiHidden/>
    <w:rsid w:val="00A162EC"/>
    <w:rPr>
      <w:rFonts w:ascii="Segoe UI" w:hAnsi="Segoe UI" w:cs="Mangal"/>
      <w:color w:val="00000A"/>
      <w:sz w:val="18"/>
      <w:szCs w:val="16"/>
    </w:rPr>
  </w:style>
  <w:style w:type="paragraph" w:styleId="af1">
    <w:name w:val="No Spacing"/>
    <w:uiPriority w:val="1"/>
    <w:qFormat/>
    <w:rsid w:val="00112E52"/>
    <w:rPr>
      <w:rFonts w:ascii="Calibri" w:eastAsia="Calibri" w:hAnsi="Calibri" w:cs="Times New Roman"/>
      <w:color w:val="00000A"/>
      <w:sz w:val="22"/>
      <w:szCs w:val="22"/>
      <w:lang w:val="ru-RU" w:eastAsia="en-US" w:bidi="ar-SA"/>
    </w:rPr>
  </w:style>
  <w:style w:type="character" w:customStyle="1" w:styleId="ListLabel11">
    <w:name w:val="ListLabel 11"/>
    <w:uiPriority w:val="99"/>
    <w:rsid w:val="00917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bucha-mr.archives.kie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acebook.com"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23910-5700-4BF8-8066-2B75F1439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2125</Words>
  <Characters>12119</Characters>
  <Application>Microsoft Office Word</Application>
  <DocSecurity>0</DocSecurity>
  <Lines>100</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Operator</cp:lastModifiedBy>
  <cp:revision>2</cp:revision>
  <cp:lastPrinted>2020-07-22T11:28:00Z</cp:lastPrinted>
  <dcterms:created xsi:type="dcterms:W3CDTF">2020-07-27T12:51:00Z</dcterms:created>
  <dcterms:modified xsi:type="dcterms:W3CDTF">2020-07-27T12:51:00Z</dcterms:modified>
  <dc:language>uk-UA</dc:language>
</cp:coreProperties>
</file>